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07D6" w14:textId="77777777" w:rsidR="00AE76F6" w:rsidRPr="00AE76F6" w:rsidRDefault="00AE76F6" w:rsidP="00AE76F6">
      <w:pPr>
        <w:shd w:val="clear" w:color="auto" w:fill="FFFFFF"/>
        <w:spacing w:before="150" w:line="240" w:lineRule="auto"/>
        <w:jc w:val="left"/>
        <w:outlineLvl w:val="0"/>
        <w:rPr>
          <w:rFonts w:ascii="Arial" w:eastAsia="Times New Roman" w:hAnsi="Arial" w:cs="Arial"/>
          <w:b/>
          <w:bCs/>
          <w:color w:val="026896"/>
          <w:kern w:val="36"/>
          <w:sz w:val="30"/>
          <w:szCs w:val="30"/>
          <w14:ligatures w14:val="none"/>
        </w:rPr>
      </w:pPr>
      <w:r w:rsidRPr="00AE76F6">
        <w:rPr>
          <w:rFonts w:ascii="Arial" w:eastAsia="Times New Roman" w:hAnsi="Arial" w:cs="Arial"/>
          <w:b/>
          <w:bCs/>
          <w:color w:val="026896"/>
          <w:kern w:val="36"/>
          <w:sz w:val="30"/>
          <w:szCs w:val="30"/>
          <w14:ligatures w14:val="none"/>
        </w:rPr>
        <w:t>Tổng hợp văn bản quy phạm pháp luật về cán bộ, công chức mới nhất</w:t>
      </w:r>
    </w:p>
    <w:p w14:paraId="4190189B" w14:textId="030B51BB" w:rsidR="00AE76F6" w:rsidRPr="00AE76F6" w:rsidRDefault="00AE76F6" w:rsidP="00AE76F6">
      <w:pPr>
        <w:shd w:val="clear" w:color="auto" w:fill="EDEDED"/>
        <w:spacing w:line="375" w:lineRule="atLeast"/>
        <w:jc w:val="center"/>
        <w:rPr>
          <w:rFonts w:ascii="Helvetica" w:eastAsia="Times New Roman" w:hAnsi="Helvetica" w:cs="Helvetica"/>
          <w:b/>
          <w:bCs/>
          <w:color w:val="333333"/>
          <w:kern w:val="0"/>
          <w:sz w:val="24"/>
          <w:szCs w:val="24"/>
          <w14:ligatures w14:val="none"/>
        </w:rPr>
      </w:pPr>
      <w:r w:rsidRPr="00AE76F6">
        <w:rPr>
          <w:rFonts w:ascii="Helvetica" w:eastAsia="Times New Roman" w:hAnsi="Helvetica" w:cs="Helvetica"/>
          <w:b/>
          <w:bCs/>
          <w:noProof/>
          <w:color w:val="333333"/>
          <w:kern w:val="0"/>
          <w:sz w:val="24"/>
          <w:szCs w:val="24"/>
          <w14:ligatures w14:val="none"/>
        </w:rPr>
        <w:drawing>
          <wp:inline distT="0" distB="0" distL="0" distR="0" wp14:anchorId="3B46A68B" wp14:editId="5C88B16C">
            <wp:extent cx="143510" cy="125730"/>
            <wp:effectExtent l="0" t="0" r="8890" b="7620"/>
            <wp:docPr id="460608818" name="Picture 2" descr="Mục lục bài v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ục lục bài v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 cy="125730"/>
                    </a:xfrm>
                    <a:prstGeom prst="rect">
                      <a:avLst/>
                    </a:prstGeom>
                    <a:noFill/>
                    <a:ln>
                      <a:noFill/>
                    </a:ln>
                  </pic:spPr>
                </pic:pic>
              </a:graphicData>
            </a:graphic>
          </wp:inline>
        </w:drawing>
      </w:r>
      <w:r w:rsidRPr="00AE76F6">
        <w:rPr>
          <w:rFonts w:ascii="Helvetica" w:eastAsia="Times New Roman" w:hAnsi="Helvetica" w:cs="Helvetica"/>
          <w:b/>
          <w:bCs/>
          <w:color w:val="333333"/>
          <w:kern w:val="0"/>
          <w:sz w:val="24"/>
          <w:szCs w:val="24"/>
          <w14:ligatures w14:val="none"/>
        </w:rPr>
        <w:t>Mục lục bài viết</w:t>
      </w:r>
    </w:p>
    <w:p w14:paraId="500CD55D" w14:textId="77777777" w:rsidR="00AE76F6" w:rsidRPr="00AE76F6" w:rsidRDefault="00AE76F6" w:rsidP="00AE76F6">
      <w:pPr>
        <w:numPr>
          <w:ilvl w:val="0"/>
          <w:numId w:val="2"/>
        </w:numPr>
        <w:shd w:val="clear" w:color="auto" w:fill="EDEDED"/>
        <w:spacing w:before="100" w:beforeAutospacing="1" w:after="96" w:line="240" w:lineRule="auto"/>
        <w:jc w:val="left"/>
        <w:rPr>
          <w:rFonts w:ascii="Helvetica" w:eastAsia="Times New Roman" w:hAnsi="Helvetica" w:cs="Helvetica"/>
          <w:color w:val="333333"/>
          <w:kern w:val="0"/>
          <w:sz w:val="21"/>
          <w:szCs w:val="21"/>
          <w14:ligatures w14:val="none"/>
        </w:rPr>
      </w:pPr>
      <w:hyperlink r:id="rId6" w:history="1">
        <w:r w:rsidRPr="00AE76F6">
          <w:rPr>
            <w:rFonts w:ascii="Helvetica" w:eastAsia="Times New Roman" w:hAnsi="Helvetica" w:cs="Helvetica"/>
            <w:color w:val="A67942"/>
            <w:kern w:val="0"/>
            <w:sz w:val="21"/>
            <w:szCs w:val="21"/>
            <w14:ligatures w14:val="none"/>
          </w:rPr>
          <w:t>1. Cán bộ, công chức là những ai?</w:t>
        </w:r>
      </w:hyperlink>
    </w:p>
    <w:p w14:paraId="17622F92" w14:textId="77777777" w:rsidR="00AE76F6" w:rsidRPr="00AE76F6" w:rsidRDefault="00AE76F6" w:rsidP="00AE76F6">
      <w:pPr>
        <w:numPr>
          <w:ilvl w:val="0"/>
          <w:numId w:val="2"/>
        </w:numPr>
        <w:shd w:val="clear" w:color="auto" w:fill="EDEDED"/>
        <w:spacing w:before="100" w:beforeAutospacing="1" w:line="240" w:lineRule="auto"/>
        <w:jc w:val="left"/>
        <w:rPr>
          <w:rFonts w:ascii="Helvetica" w:eastAsia="Times New Roman" w:hAnsi="Helvetica" w:cs="Helvetica"/>
          <w:color w:val="333333"/>
          <w:kern w:val="0"/>
          <w:sz w:val="21"/>
          <w:szCs w:val="21"/>
          <w14:ligatures w14:val="none"/>
        </w:rPr>
      </w:pPr>
      <w:hyperlink r:id="rId7" w:history="1">
        <w:r w:rsidRPr="00AE76F6">
          <w:rPr>
            <w:rFonts w:ascii="Helvetica" w:eastAsia="Times New Roman" w:hAnsi="Helvetica" w:cs="Helvetica"/>
            <w:color w:val="A67942"/>
            <w:kern w:val="0"/>
            <w:sz w:val="21"/>
            <w:szCs w:val="21"/>
            <w14:ligatures w14:val="none"/>
          </w:rPr>
          <w:t>2. Tổng hợp văn bản quy phạm pháp luật về cán bộ, công chức mới nhất</w:t>
        </w:r>
      </w:hyperlink>
    </w:p>
    <w:p w14:paraId="2CC7C543" w14:textId="4E2EC10C" w:rsidR="00AE76F6" w:rsidRPr="00AE76F6" w:rsidRDefault="00AE76F6" w:rsidP="00AE76F6">
      <w:pPr>
        <w:shd w:val="clear" w:color="auto" w:fill="FFFFFF"/>
        <w:spacing w:after="150" w:line="240" w:lineRule="auto"/>
        <w:jc w:val="center"/>
        <w:rPr>
          <w:rFonts w:ascii="Helvetica" w:eastAsia="Times New Roman" w:hAnsi="Helvetica" w:cs="Helvetica"/>
          <w:color w:val="333333"/>
          <w:kern w:val="0"/>
          <w:sz w:val="21"/>
          <w:szCs w:val="21"/>
          <w14:ligatures w14:val="none"/>
        </w:rPr>
      </w:pPr>
      <w:r w:rsidRPr="00AE76F6">
        <w:rPr>
          <w:rFonts w:ascii="Helvetica" w:eastAsia="Times New Roman" w:hAnsi="Helvetica" w:cs="Helvetica"/>
          <w:noProof/>
          <w:color w:val="333333"/>
          <w:kern w:val="0"/>
          <w:sz w:val="21"/>
          <w:szCs w:val="21"/>
          <w14:ligatures w14:val="none"/>
        </w:rPr>
        <w:drawing>
          <wp:inline distT="0" distB="0" distL="0" distR="0" wp14:anchorId="206FE5C9" wp14:editId="1C824F73">
            <wp:extent cx="5334000" cy="2769870"/>
            <wp:effectExtent l="0" t="0" r="0" b="0"/>
            <wp:docPr id="628085435" name="Picture 1" descr="Tổng hợp văn bản quy phạm pháp luật về cán bộ, công chức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ổng hợp văn bản quy phạm pháp luật về cán bộ, công chức mới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769870"/>
                    </a:xfrm>
                    <a:prstGeom prst="rect">
                      <a:avLst/>
                    </a:prstGeom>
                    <a:noFill/>
                    <a:ln>
                      <a:noFill/>
                    </a:ln>
                  </pic:spPr>
                </pic:pic>
              </a:graphicData>
            </a:graphic>
          </wp:inline>
        </w:drawing>
      </w:r>
    </w:p>
    <w:p w14:paraId="06E77149" w14:textId="77777777" w:rsidR="00AE76F6" w:rsidRPr="00AE76F6" w:rsidRDefault="00AE76F6" w:rsidP="00AE76F6">
      <w:pPr>
        <w:shd w:val="clear" w:color="auto" w:fill="FFFFFF"/>
        <w:spacing w:after="150" w:line="240" w:lineRule="auto"/>
        <w:jc w:val="center"/>
        <w:rPr>
          <w:rFonts w:ascii="Helvetica" w:eastAsia="Times New Roman" w:hAnsi="Helvetica" w:cs="Helvetica"/>
          <w:color w:val="333333"/>
          <w:kern w:val="0"/>
          <w:sz w:val="21"/>
          <w:szCs w:val="21"/>
          <w14:ligatures w14:val="none"/>
        </w:rPr>
      </w:pPr>
      <w:r w:rsidRPr="00AE76F6">
        <w:rPr>
          <w:rFonts w:ascii="Helvetica" w:eastAsia="Times New Roman" w:hAnsi="Helvetica" w:cs="Helvetica"/>
          <w:i/>
          <w:iCs/>
          <w:color w:val="333333"/>
          <w:kern w:val="0"/>
          <w:sz w:val="21"/>
          <w:szCs w:val="21"/>
          <w14:ligatures w14:val="none"/>
        </w:rPr>
        <w:t>Tổng hợp văn bản quy phạm pháp luật về cán bộ, công chức mới nhất</w:t>
      </w:r>
    </w:p>
    <w:p w14:paraId="77F1BE1B" w14:textId="77777777" w:rsidR="00AE76F6" w:rsidRPr="00AE76F6" w:rsidRDefault="00AE76F6" w:rsidP="00AE76F6">
      <w:pPr>
        <w:shd w:val="clear" w:color="auto" w:fill="FFFFFF"/>
        <w:spacing w:before="300" w:after="150" w:line="240" w:lineRule="auto"/>
        <w:jc w:val="left"/>
        <w:outlineLvl w:val="1"/>
        <w:rPr>
          <w:rFonts w:ascii="inherit" w:eastAsia="Times New Roman" w:hAnsi="inherit" w:cs="Helvetica"/>
          <w:color w:val="333333"/>
          <w:kern w:val="0"/>
          <w:sz w:val="45"/>
          <w:szCs w:val="45"/>
          <w14:ligatures w14:val="none"/>
        </w:rPr>
      </w:pPr>
      <w:r w:rsidRPr="00AE76F6">
        <w:rPr>
          <w:rFonts w:ascii="inherit" w:eastAsia="Times New Roman" w:hAnsi="inherit" w:cs="Helvetica"/>
          <w:b/>
          <w:bCs/>
          <w:color w:val="333333"/>
          <w:kern w:val="0"/>
          <w:sz w:val="21"/>
          <w:szCs w:val="21"/>
          <w14:ligatures w14:val="none"/>
        </w:rPr>
        <w:t>1. Cán bộ, công chức là những ai?</w:t>
      </w:r>
    </w:p>
    <w:p w14:paraId="101701AE" w14:textId="77777777" w:rsidR="00AE76F6" w:rsidRPr="00AE76F6" w:rsidRDefault="00AE76F6" w:rsidP="00AE76F6">
      <w:pPr>
        <w:shd w:val="clear" w:color="auto" w:fill="FFFFFF"/>
        <w:spacing w:after="150" w:line="240" w:lineRule="auto"/>
        <w:jc w:val="left"/>
        <w:rPr>
          <w:rFonts w:ascii="Helvetica" w:eastAsia="Times New Roman" w:hAnsi="Helvetica" w:cs="Helvetica"/>
          <w:color w:val="333333"/>
          <w:kern w:val="0"/>
          <w:sz w:val="21"/>
          <w:szCs w:val="21"/>
          <w14:ligatures w14:val="none"/>
        </w:rPr>
      </w:pPr>
      <w:r w:rsidRPr="00AE76F6">
        <w:rPr>
          <w:rFonts w:ascii="Helvetica" w:eastAsia="Times New Roman" w:hAnsi="Helvetica" w:cs="Helvetica"/>
          <w:color w:val="333333"/>
          <w:kern w:val="0"/>
          <w:sz w:val="21"/>
          <w:szCs w:val="21"/>
          <w14:ligatures w14:val="none"/>
        </w:rPr>
        <w:t>Cán bộ là công dân Việt Nam, được bầu cử, phê chuẩn, bổ nhiệm giữ chức vụ, chức danh theo nhiệm kỳ trong cơ quan của Đảng Cộng sản Việt Nam, Nhà nước, tổ chức chính trị - xã hội ở trung ương, ở tỉnh, thành phố trực thuộc trung ương (cấp tỉnh), ở huyện, quận, thị xã, thành phố thuộc tỉnh (cấp huyện), trong biên chế và hưởng lương từ ngân sách nhà nước.</w:t>
      </w:r>
    </w:p>
    <w:p w14:paraId="5DA82B07" w14:textId="77777777" w:rsidR="00AE76F6" w:rsidRPr="00AE76F6" w:rsidRDefault="00AE76F6" w:rsidP="00AE76F6">
      <w:pPr>
        <w:shd w:val="clear" w:color="auto" w:fill="FFFFFF"/>
        <w:spacing w:after="150" w:line="240" w:lineRule="auto"/>
        <w:jc w:val="left"/>
        <w:rPr>
          <w:rFonts w:ascii="Helvetica" w:eastAsia="Times New Roman" w:hAnsi="Helvetica" w:cs="Helvetica"/>
          <w:color w:val="333333"/>
          <w:kern w:val="0"/>
          <w:sz w:val="21"/>
          <w:szCs w:val="21"/>
          <w14:ligatures w14:val="none"/>
        </w:rPr>
      </w:pPr>
      <w:r w:rsidRPr="00AE76F6">
        <w:rPr>
          <w:rFonts w:ascii="Helvetica" w:eastAsia="Times New Roman" w:hAnsi="Helvetica" w:cs="Helvetica"/>
          <w:color w:val="333333"/>
          <w:kern w:val="0"/>
          <w:sz w:val="21"/>
          <w:szCs w:val="21"/>
          <w14:ligatures w14:val="none"/>
        </w:rPr>
        <w:t>Công chức là công dân Việt Nam, được tuyển dụng, bổ nhiệm vào ngạch, chức vụ, chức danh tương ứng với vị trí việc làm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phục vụ theo chế độ chuyên nghiệp, công nhân công an, trong biên chế và hưởng lương từ ngân sách nhà nước.</w:t>
      </w:r>
    </w:p>
    <w:p w14:paraId="17879BF0" w14:textId="77777777" w:rsidR="00AE76F6" w:rsidRPr="00AE76F6" w:rsidRDefault="00AE76F6" w:rsidP="00AE76F6">
      <w:pPr>
        <w:shd w:val="clear" w:color="auto" w:fill="FFFFFF"/>
        <w:spacing w:after="150" w:line="240" w:lineRule="auto"/>
        <w:jc w:val="left"/>
        <w:rPr>
          <w:rFonts w:ascii="Helvetica" w:eastAsia="Times New Roman" w:hAnsi="Helvetica" w:cs="Helvetica"/>
          <w:color w:val="333333"/>
          <w:kern w:val="0"/>
          <w:sz w:val="21"/>
          <w:szCs w:val="21"/>
          <w14:ligatures w14:val="none"/>
        </w:rPr>
      </w:pPr>
      <w:r w:rsidRPr="00AE76F6">
        <w:rPr>
          <w:rFonts w:ascii="Helvetica" w:eastAsia="Times New Roman" w:hAnsi="Helvetica" w:cs="Helvetica"/>
          <w:color w:val="333333"/>
          <w:kern w:val="0"/>
          <w:sz w:val="21"/>
          <w:szCs w:val="21"/>
          <w14:ligatures w14:val="none"/>
        </w:rPr>
        <w:t>(Khoản 1, khoản 2 Điều 4 </w:t>
      </w:r>
      <w:hyperlink r:id="rId9" w:tgtFrame="_blank" w:history="1">
        <w:r w:rsidRPr="00AE76F6">
          <w:rPr>
            <w:rFonts w:ascii="Helvetica" w:eastAsia="Times New Roman" w:hAnsi="Helvetica" w:cs="Helvetica"/>
            <w:color w:val="337AB7"/>
            <w:kern w:val="0"/>
            <w:sz w:val="21"/>
            <w:szCs w:val="21"/>
            <w:u w:val="single"/>
            <w14:ligatures w14:val="none"/>
          </w:rPr>
          <w:t>Luật Cán bộ, công chức năm 2008</w:t>
        </w:r>
      </w:hyperlink>
      <w:r w:rsidRPr="00AE76F6">
        <w:rPr>
          <w:rFonts w:ascii="Helvetica" w:eastAsia="Times New Roman" w:hAnsi="Helvetica" w:cs="Helvetica"/>
          <w:color w:val="333333"/>
          <w:kern w:val="0"/>
          <w:sz w:val="21"/>
          <w:szCs w:val="21"/>
          <w14:ligatures w14:val="none"/>
        </w:rPr>
        <w:t>)</w:t>
      </w:r>
    </w:p>
    <w:p w14:paraId="48760B59" w14:textId="77777777" w:rsidR="00AE76F6" w:rsidRPr="00AE76F6" w:rsidRDefault="00AE76F6" w:rsidP="00AE76F6">
      <w:pPr>
        <w:shd w:val="clear" w:color="auto" w:fill="FFFFFF"/>
        <w:spacing w:before="300" w:after="150" w:line="240" w:lineRule="auto"/>
        <w:jc w:val="left"/>
        <w:outlineLvl w:val="1"/>
        <w:rPr>
          <w:rFonts w:ascii="inherit" w:eastAsia="Times New Roman" w:hAnsi="inherit" w:cs="Helvetica"/>
          <w:color w:val="333333"/>
          <w:kern w:val="0"/>
          <w:sz w:val="45"/>
          <w:szCs w:val="45"/>
          <w14:ligatures w14:val="none"/>
        </w:rPr>
      </w:pPr>
      <w:r w:rsidRPr="00AE76F6">
        <w:rPr>
          <w:rFonts w:ascii="inherit" w:eastAsia="Times New Roman" w:hAnsi="inherit" w:cs="Helvetica"/>
          <w:b/>
          <w:bCs/>
          <w:color w:val="333333"/>
          <w:kern w:val="0"/>
          <w:sz w:val="21"/>
          <w:szCs w:val="21"/>
          <w14:ligatures w14:val="none"/>
        </w:rPr>
        <w:t>2. Tổng hợp văn bản quy phạm pháp luật về cán bộ, công chức mới nhất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
        <w:gridCol w:w="7347"/>
        <w:gridCol w:w="1243"/>
      </w:tblGrid>
      <w:tr w:rsidR="00AE76F6" w:rsidRPr="00AE76F6" w14:paraId="56A1F371" w14:textId="77777777" w:rsidTr="00AE76F6">
        <w:trPr>
          <w:trHeight w:val="420"/>
        </w:trPr>
        <w:tc>
          <w:tcPr>
            <w:tcW w:w="0" w:type="auto"/>
            <w:tcBorders>
              <w:top w:val="outset" w:sz="6" w:space="0" w:color="auto"/>
              <w:left w:val="outset" w:sz="6" w:space="0" w:color="auto"/>
              <w:bottom w:val="outset" w:sz="6" w:space="0" w:color="auto"/>
              <w:right w:val="outset" w:sz="6" w:space="0" w:color="auto"/>
            </w:tcBorders>
            <w:vAlign w:val="center"/>
            <w:hideMark/>
          </w:tcPr>
          <w:p w14:paraId="739E21E8"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7B38D"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Cơ quan ban hành, tên văn bản và nội dung điều chỉnh</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FDBD9"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Ghi chú</w:t>
            </w:r>
          </w:p>
        </w:tc>
      </w:tr>
      <w:tr w:rsidR="00AE76F6" w:rsidRPr="00AE76F6" w14:paraId="2B085389" w14:textId="77777777" w:rsidTr="00AE76F6">
        <w:trPr>
          <w:trHeight w:val="420"/>
        </w:trPr>
        <w:tc>
          <w:tcPr>
            <w:tcW w:w="0" w:type="auto"/>
            <w:tcBorders>
              <w:top w:val="outset" w:sz="6" w:space="0" w:color="auto"/>
              <w:left w:val="outset" w:sz="6" w:space="0" w:color="auto"/>
              <w:bottom w:val="outset" w:sz="6" w:space="0" w:color="auto"/>
              <w:right w:val="outset" w:sz="6" w:space="0" w:color="auto"/>
            </w:tcBorders>
            <w:vAlign w:val="center"/>
            <w:hideMark/>
          </w:tcPr>
          <w:p w14:paraId="1E050733"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1FE81" w14:textId="77777777" w:rsidR="00AE76F6" w:rsidRPr="00AE76F6" w:rsidRDefault="00AE76F6" w:rsidP="00AE76F6">
            <w:pPr>
              <w:spacing w:after="150" w:line="240" w:lineRule="auto"/>
              <w:jc w:val="left"/>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VĂN BẢN CỦA ĐẢNG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D5F92" w14:textId="77777777" w:rsidR="00AE76F6" w:rsidRPr="00AE76F6" w:rsidRDefault="00AE76F6" w:rsidP="00AE76F6">
            <w:pPr>
              <w:spacing w:after="150" w:line="240" w:lineRule="auto"/>
              <w:jc w:val="left"/>
              <w:rPr>
                <w:rFonts w:eastAsia="Times New Roman" w:cs="Times New Roman"/>
                <w:kern w:val="0"/>
                <w:sz w:val="24"/>
                <w:szCs w:val="24"/>
                <w14:ligatures w14:val="none"/>
              </w:rPr>
            </w:pPr>
            <w:r w:rsidRPr="00AE76F6">
              <w:rPr>
                <w:rFonts w:eastAsia="Times New Roman" w:cs="Times New Roman"/>
                <w:kern w:val="0"/>
                <w:sz w:val="24"/>
                <w:szCs w:val="24"/>
                <w14:ligatures w14:val="none"/>
              </w:rPr>
              <w:t> </w:t>
            </w:r>
          </w:p>
        </w:tc>
      </w:tr>
      <w:tr w:rsidR="00AE76F6" w:rsidRPr="00AE76F6" w14:paraId="532D3BC5"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79796D08"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8C9F0"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0" w:tgtFrame="_blank" w:history="1">
              <w:r w:rsidRPr="00AE76F6">
                <w:rPr>
                  <w:rFonts w:eastAsia="Times New Roman" w:cs="Times New Roman"/>
                  <w:color w:val="337AB7"/>
                  <w:kern w:val="0"/>
                  <w:sz w:val="24"/>
                  <w:szCs w:val="24"/>
                  <w:u w:val="single"/>
                  <w14:ligatures w14:val="none"/>
                </w:rPr>
                <w:t>Quy định số 132-QĐ/TW</w:t>
              </w:r>
            </w:hyperlink>
            <w:r w:rsidRPr="00AE76F6">
              <w:rPr>
                <w:rFonts w:eastAsia="Times New Roman" w:cs="Times New Roman"/>
                <w:kern w:val="0"/>
                <w:sz w:val="24"/>
                <w:szCs w:val="24"/>
                <w14:ligatures w14:val="none"/>
              </w:rPr>
              <w:t> ngày 08/3/2018 của Bộ Chính trị về việc kiểm điểm và đánh giá, xếp loại chất lượng hằng năm đối với tập thể, cá nhân trong hệ thống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7C3BE"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46547863"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095AD60D"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27042"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1" w:tgtFrame="_blank" w:history="1">
              <w:r w:rsidRPr="00AE76F6">
                <w:rPr>
                  <w:rFonts w:eastAsia="Times New Roman" w:cs="Times New Roman"/>
                  <w:color w:val="337AB7"/>
                  <w:kern w:val="0"/>
                  <w:sz w:val="24"/>
                  <w:szCs w:val="24"/>
                  <w:u w:val="single"/>
                  <w14:ligatures w14:val="none"/>
                </w:rPr>
                <w:t>Quy định 80/QĐ-TW</w:t>
              </w:r>
            </w:hyperlink>
            <w:r w:rsidRPr="00AE76F6">
              <w:rPr>
                <w:rFonts w:eastAsia="Times New Roman" w:cs="Times New Roman"/>
                <w:kern w:val="0"/>
                <w:sz w:val="24"/>
                <w:szCs w:val="24"/>
                <w14:ligatures w14:val="none"/>
              </w:rPr>
              <w:t> ngày 18/08/2022 của Ban Chấp hành Trung ương về phân cấp quản lý cán bộ và bổ nhiệm, giới thiệu cán bộ ứng cử</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99561"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6EF4F176"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319B591D"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67DA3"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2" w:tgtFrame="_blank" w:history="1">
              <w:r w:rsidRPr="00AE76F6">
                <w:rPr>
                  <w:rFonts w:eastAsia="Times New Roman" w:cs="Times New Roman"/>
                  <w:color w:val="337AB7"/>
                  <w:kern w:val="0"/>
                  <w:sz w:val="24"/>
                  <w:szCs w:val="24"/>
                  <w:u w:val="single"/>
                  <w14:ligatures w14:val="none"/>
                </w:rPr>
                <w:t>Quyết định 286-QĐ/TW</w:t>
              </w:r>
            </w:hyperlink>
            <w:r w:rsidRPr="00AE76F6">
              <w:rPr>
                <w:rFonts w:eastAsia="Times New Roman" w:cs="Times New Roman"/>
                <w:kern w:val="0"/>
                <w:sz w:val="24"/>
                <w:szCs w:val="24"/>
                <w14:ligatures w14:val="none"/>
              </w:rPr>
              <w:t> ngày 08/02/2010 của Bộ Chính trị ban hành Quy chế đánh giá cán bộ, công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E905D"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53878052"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45E0261E"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31641"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3" w:tgtFrame="_blank" w:history="1">
              <w:r w:rsidRPr="00AE76F6">
                <w:rPr>
                  <w:rFonts w:eastAsia="Times New Roman" w:cs="Times New Roman"/>
                  <w:color w:val="337AB7"/>
                  <w:kern w:val="0"/>
                  <w:sz w:val="24"/>
                  <w:szCs w:val="24"/>
                  <w:u w:val="single"/>
                  <w14:ligatures w14:val="none"/>
                </w:rPr>
                <w:t>Quy định 41-QĐ/TW</w:t>
              </w:r>
            </w:hyperlink>
            <w:r w:rsidRPr="00AE76F6">
              <w:rPr>
                <w:rFonts w:eastAsia="Times New Roman" w:cs="Times New Roman"/>
                <w:kern w:val="0"/>
                <w:sz w:val="24"/>
                <w:szCs w:val="24"/>
                <w14:ligatures w14:val="none"/>
              </w:rPr>
              <w:t> ngày 03/11/2021 của Bộ Chính trị về miễn nhiệm, từ chức đối với cán bộ</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98EC9"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40173EB9" w14:textId="77777777" w:rsidTr="00AE76F6">
        <w:trPr>
          <w:trHeight w:val="1170"/>
        </w:trPr>
        <w:tc>
          <w:tcPr>
            <w:tcW w:w="0" w:type="auto"/>
            <w:tcBorders>
              <w:top w:val="outset" w:sz="6" w:space="0" w:color="auto"/>
              <w:left w:val="outset" w:sz="6" w:space="0" w:color="auto"/>
              <w:bottom w:val="outset" w:sz="6" w:space="0" w:color="auto"/>
              <w:right w:val="outset" w:sz="6" w:space="0" w:color="auto"/>
            </w:tcBorders>
            <w:vAlign w:val="center"/>
            <w:hideMark/>
          </w:tcPr>
          <w:p w14:paraId="1052B8B0"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3E4D2"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4" w:tgtFrame="_blank" w:history="1">
              <w:r w:rsidRPr="00AE76F6">
                <w:rPr>
                  <w:rFonts w:eastAsia="Times New Roman" w:cs="Times New Roman"/>
                  <w:color w:val="337AB7"/>
                  <w:kern w:val="0"/>
                  <w:sz w:val="24"/>
                  <w:szCs w:val="24"/>
                  <w:u w:val="single"/>
                  <w14:ligatures w14:val="none"/>
                </w:rPr>
                <w:t>Nghị quyết số 26-NQ/TW</w:t>
              </w:r>
            </w:hyperlink>
            <w:r w:rsidRPr="00AE76F6">
              <w:rPr>
                <w:rFonts w:eastAsia="Times New Roman" w:cs="Times New Roman"/>
                <w:kern w:val="0"/>
                <w:sz w:val="24"/>
                <w:szCs w:val="24"/>
                <w14:ligatures w14:val="none"/>
              </w:rPr>
              <w:t> ngày 19/5/2018 của Ban Chấp hành Trung ương về tập trung xây dựng đội ngũ cán bộ các cấp, nhất là cấp chiến lược đủ phẩm chất, năng lực và uy tín ngang tầm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E1E8F"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32376835" w14:textId="77777777" w:rsidTr="00AE76F6">
        <w:trPr>
          <w:trHeight w:val="1170"/>
        </w:trPr>
        <w:tc>
          <w:tcPr>
            <w:tcW w:w="0" w:type="auto"/>
            <w:tcBorders>
              <w:top w:val="outset" w:sz="6" w:space="0" w:color="auto"/>
              <w:left w:val="outset" w:sz="6" w:space="0" w:color="auto"/>
              <w:bottom w:val="outset" w:sz="6" w:space="0" w:color="auto"/>
              <w:right w:val="outset" w:sz="6" w:space="0" w:color="auto"/>
            </w:tcBorders>
            <w:vAlign w:val="center"/>
            <w:hideMark/>
          </w:tcPr>
          <w:p w14:paraId="56CE12E7"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7FDA3"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5" w:tgtFrame="_blank" w:history="1">
              <w:r w:rsidRPr="00AE76F6">
                <w:rPr>
                  <w:rFonts w:eastAsia="Times New Roman" w:cs="Times New Roman"/>
                  <w:color w:val="337AB7"/>
                  <w:kern w:val="0"/>
                  <w:sz w:val="24"/>
                  <w:szCs w:val="24"/>
                  <w:u w:val="single"/>
                  <w14:ligatures w14:val="none"/>
                </w:rPr>
                <w:t>Nghị quyết số 27-NQ/TW</w:t>
              </w:r>
            </w:hyperlink>
            <w:r w:rsidRPr="00AE76F6">
              <w:rPr>
                <w:rFonts w:eastAsia="Times New Roman" w:cs="Times New Roman"/>
                <w:kern w:val="0"/>
                <w:sz w:val="24"/>
                <w:szCs w:val="24"/>
                <w14:ligatures w14:val="none"/>
              </w:rPr>
              <w:t> ngày 21/5/2018 của Ban Chấp hành Trung ương về cải cách chính sách tiền lương đối với cán bộ, công chức, viên chức, lực lượng vũ trang và người lao động trong doanh nghiệp</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A2843"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798D8BC4"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12A5993D"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486C8"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6" w:tgtFrame="_blank" w:history="1">
              <w:r w:rsidRPr="00AE76F6">
                <w:rPr>
                  <w:rFonts w:eastAsia="Times New Roman" w:cs="Times New Roman"/>
                  <w:color w:val="337AB7"/>
                  <w:kern w:val="0"/>
                  <w:sz w:val="24"/>
                  <w:szCs w:val="24"/>
                  <w:u w:val="single"/>
                  <w14:ligatures w14:val="none"/>
                </w:rPr>
                <w:t>Quy định số 109-QĐ/TW</w:t>
              </w:r>
            </w:hyperlink>
            <w:r w:rsidRPr="00AE76F6">
              <w:rPr>
                <w:rFonts w:eastAsia="Times New Roman" w:cs="Times New Roman"/>
                <w:kern w:val="0"/>
                <w:sz w:val="24"/>
                <w:szCs w:val="24"/>
                <w14:ligatures w14:val="none"/>
              </w:rPr>
              <w:t> ngày 03/01/2018 của Ban Bí thư về công tác kiểm tra của tổ chức đảng đối với việc tu dưỡng, rèn luyện đạo đức, lối sống của cán bộ, đảng viên</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3ADC1"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4C1CB538"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4637E96B"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29A97"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7" w:tgtFrame="_blank" w:history="1">
              <w:r w:rsidRPr="00AE76F6">
                <w:rPr>
                  <w:rFonts w:eastAsia="Times New Roman" w:cs="Times New Roman"/>
                  <w:color w:val="337AB7"/>
                  <w:kern w:val="0"/>
                  <w:sz w:val="24"/>
                  <w:szCs w:val="24"/>
                  <w:u w:val="single"/>
                  <w14:ligatures w14:val="none"/>
                </w:rPr>
                <w:t>Kết luận số 24/KL-TW</w:t>
              </w:r>
            </w:hyperlink>
            <w:r w:rsidRPr="00AE76F6">
              <w:rPr>
                <w:rFonts w:eastAsia="Times New Roman" w:cs="Times New Roman"/>
                <w:kern w:val="0"/>
                <w:sz w:val="24"/>
                <w:szCs w:val="24"/>
                <w14:ligatures w14:val="none"/>
              </w:rPr>
              <w:t> ngày 15/12/2017 của Bộ Chính trị về nguyên tắc điều động, phân công, bố trí công tác đối với cán bộ Trung ương luân chuyển</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18234"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 </w:t>
            </w:r>
          </w:p>
        </w:tc>
      </w:tr>
      <w:tr w:rsidR="00AE76F6" w:rsidRPr="00AE76F6" w14:paraId="2E669937" w14:textId="77777777" w:rsidTr="00AE76F6">
        <w:trPr>
          <w:trHeight w:val="1170"/>
        </w:trPr>
        <w:tc>
          <w:tcPr>
            <w:tcW w:w="0" w:type="auto"/>
            <w:tcBorders>
              <w:top w:val="outset" w:sz="6" w:space="0" w:color="auto"/>
              <w:left w:val="outset" w:sz="6" w:space="0" w:color="auto"/>
              <w:bottom w:val="outset" w:sz="6" w:space="0" w:color="auto"/>
              <w:right w:val="outset" w:sz="6" w:space="0" w:color="auto"/>
            </w:tcBorders>
            <w:vAlign w:val="center"/>
            <w:hideMark/>
          </w:tcPr>
          <w:p w14:paraId="04610542"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360BD"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8" w:tgtFrame="_blank" w:history="1">
              <w:r w:rsidRPr="00AE76F6">
                <w:rPr>
                  <w:rFonts w:eastAsia="Times New Roman" w:cs="Times New Roman"/>
                  <w:color w:val="337AB7"/>
                  <w:kern w:val="0"/>
                  <w:sz w:val="24"/>
                  <w:szCs w:val="24"/>
                  <w:u w:val="single"/>
                  <w14:ligatures w14:val="none"/>
                </w:rPr>
                <w:t>Nghị quyết số 18-NQ/TW</w:t>
              </w:r>
            </w:hyperlink>
            <w:r w:rsidRPr="00AE76F6">
              <w:rPr>
                <w:rFonts w:eastAsia="Times New Roman" w:cs="Times New Roman"/>
                <w:kern w:val="0"/>
                <w:sz w:val="24"/>
                <w:szCs w:val="24"/>
                <w14:ligatures w14:val="none"/>
              </w:rPr>
              <w:t> ngày 25/10/2017, Hội nghị lần thứ sáu Ban Chấp hành Trung ương Đảng khóa XII Một số vấn đề về tiếp tục đổi mới, sắp xếp tổ chức bộ máy của hệ thống chính trị tinh gọn, hoạt động hiệu lực, hiệu quả</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2E923"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12812BAB"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3110A0FB"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C9A64"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19" w:tgtFrame="_blank" w:history="1">
              <w:r w:rsidRPr="00AE76F6">
                <w:rPr>
                  <w:rFonts w:eastAsia="Times New Roman" w:cs="Times New Roman"/>
                  <w:color w:val="337AB7"/>
                  <w:kern w:val="0"/>
                  <w:sz w:val="24"/>
                  <w:szCs w:val="24"/>
                  <w:u w:val="single"/>
                  <w14:ligatures w14:val="none"/>
                </w:rPr>
                <w:t>Quy định 65-QĐ/TW</w:t>
              </w:r>
            </w:hyperlink>
            <w:r w:rsidRPr="00AE76F6">
              <w:rPr>
                <w:rFonts w:eastAsia="Times New Roman" w:cs="Times New Roman"/>
                <w:kern w:val="0"/>
                <w:sz w:val="24"/>
                <w:szCs w:val="24"/>
                <w14:ligatures w14:val="none"/>
              </w:rPr>
              <w:t> ngày 28/04/2022 của Ban Chấp hành Trung ương về luân chuyển cán bộ</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BED09"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3CF67A49"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0074F7D9"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4E034"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0" w:tgtFrame="_blank" w:history="1">
              <w:r w:rsidRPr="00AE76F6">
                <w:rPr>
                  <w:rFonts w:eastAsia="Times New Roman" w:cs="Times New Roman"/>
                  <w:color w:val="337AB7"/>
                  <w:kern w:val="0"/>
                  <w:sz w:val="24"/>
                  <w:szCs w:val="24"/>
                  <w:u w:val="single"/>
                  <w14:ligatures w14:val="none"/>
                </w:rPr>
                <w:t>Quy định số 89-QĐ/TW</w:t>
              </w:r>
            </w:hyperlink>
            <w:r w:rsidRPr="00AE76F6">
              <w:rPr>
                <w:rFonts w:eastAsia="Times New Roman" w:cs="Times New Roman"/>
                <w:kern w:val="0"/>
                <w:sz w:val="24"/>
                <w:szCs w:val="24"/>
                <w14:ligatures w14:val="none"/>
              </w:rPr>
              <w:t> ngày 04/8/2017 của Bộ Chính trị về khung tiêu chuẩn chức danh, định hướng khung tiêu chí đánh giá cán bộ lãnh đạo, quản lý các cấp</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9F05A"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7EC2EBA8"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56BE0C96"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5B25A"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1" w:tgtFrame="_blank" w:history="1">
              <w:r w:rsidRPr="00AE76F6">
                <w:rPr>
                  <w:rFonts w:eastAsia="Times New Roman" w:cs="Times New Roman"/>
                  <w:color w:val="337AB7"/>
                  <w:kern w:val="0"/>
                  <w:sz w:val="24"/>
                  <w:szCs w:val="24"/>
                  <w:u w:val="single"/>
                  <w14:ligatures w14:val="none"/>
                </w:rPr>
                <w:t>Quy định 214-QĐ/TW</w:t>
              </w:r>
            </w:hyperlink>
            <w:r w:rsidRPr="00AE76F6">
              <w:rPr>
                <w:rFonts w:eastAsia="Times New Roman" w:cs="Times New Roman"/>
                <w:kern w:val="0"/>
                <w:sz w:val="24"/>
                <w:szCs w:val="24"/>
                <w14:ligatures w14:val="none"/>
              </w:rPr>
              <w:t> ngày 02/01/2020 của Ban Chấp hành Trung ương về khung tiêu chuẩn chức danh, tiêu chí đánh giá cán bộ thuộc diện Ban Chấp hành Trung ương, Bộ Chính trị, Ban Bí thư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81B10"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3FB5FE9C"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16D78ABD"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22E21" w14:textId="77777777" w:rsidR="00AE76F6" w:rsidRPr="00AE76F6" w:rsidRDefault="00AE76F6" w:rsidP="00AE76F6">
            <w:pPr>
              <w:spacing w:after="150" w:line="240" w:lineRule="auto"/>
              <w:jc w:val="left"/>
              <w:rPr>
                <w:rFonts w:eastAsia="Times New Roman" w:cs="Times New Roman"/>
                <w:kern w:val="0"/>
                <w:sz w:val="24"/>
                <w:szCs w:val="24"/>
                <w14:ligatures w14:val="none"/>
              </w:rPr>
            </w:pPr>
            <w:r w:rsidRPr="00AE76F6">
              <w:rPr>
                <w:rFonts w:eastAsia="Times New Roman" w:cs="Times New Roman"/>
                <w:kern w:val="0"/>
                <w:sz w:val="24"/>
                <w:szCs w:val="24"/>
                <w14:ligatures w14:val="none"/>
              </w:rPr>
              <w:t>Thông báo Kết luận số 36-TB/TW ngày 19/7/2017 của Bộ Chính trị về công tác luân chuyển cán bộ</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08E0B"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 </w:t>
            </w:r>
          </w:p>
        </w:tc>
      </w:tr>
      <w:tr w:rsidR="00AE76F6" w:rsidRPr="00AE76F6" w14:paraId="15C07006"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43F56C81"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075CB"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2" w:tgtFrame="_blank" w:history="1">
              <w:r w:rsidRPr="00AE76F6">
                <w:rPr>
                  <w:rFonts w:eastAsia="Times New Roman" w:cs="Times New Roman"/>
                  <w:color w:val="337AB7"/>
                  <w:kern w:val="0"/>
                  <w:sz w:val="24"/>
                  <w:szCs w:val="24"/>
                  <w:u w:val="single"/>
                  <w14:ligatures w14:val="none"/>
                </w:rPr>
                <w:t>Nghị quyết số 39-NQ/TW</w:t>
              </w:r>
            </w:hyperlink>
            <w:r w:rsidRPr="00AE76F6">
              <w:rPr>
                <w:rFonts w:eastAsia="Times New Roman" w:cs="Times New Roman"/>
                <w:kern w:val="0"/>
                <w:sz w:val="24"/>
                <w:szCs w:val="24"/>
                <w14:ligatures w14:val="none"/>
              </w:rPr>
              <w:t> ngày 17/4/2015 của Bộ Chính trị về tinh giản biên chế và cơ cấu lại đội ngũ cán bộ, công chức, viên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3B9EC"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22E2CAAF" w14:textId="77777777" w:rsidTr="00AE76F6">
        <w:trPr>
          <w:trHeight w:val="1170"/>
        </w:trPr>
        <w:tc>
          <w:tcPr>
            <w:tcW w:w="0" w:type="auto"/>
            <w:tcBorders>
              <w:top w:val="outset" w:sz="6" w:space="0" w:color="auto"/>
              <w:left w:val="outset" w:sz="6" w:space="0" w:color="auto"/>
              <w:bottom w:val="outset" w:sz="6" w:space="0" w:color="auto"/>
              <w:right w:val="outset" w:sz="6" w:space="0" w:color="auto"/>
            </w:tcBorders>
            <w:vAlign w:val="center"/>
            <w:hideMark/>
          </w:tcPr>
          <w:p w14:paraId="12964F21"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65A44"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3" w:tgtFrame="_blank" w:history="1">
              <w:r w:rsidRPr="00AE76F6">
                <w:rPr>
                  <w:rFonts w:eastAsia="Times New Roman" w:cs="Times New Roman"/>
                  <w:color w:val="337AB7"/>
                  <w:kern w:val="0"/>
                  <w:sz w:val="24"/>
                  <w:szCs w:val="24"/>
                  <w:u w:val="single"/>
                  <w14:ligatures w14:val="none"/>
                </w:rPr>
                <w:t>Quyết định 212-QĐ/TW</w:t>
              </w:r>
            </w:hyperlink>
            <w:r w:rsidRPr="00AE76F6">
              <w:rPr>
                <w:rFonts w:eastAsia="Times New Roman" w:cs="Times New Roman"/>
                <w:kern w:val="0"/>
                <w:sz w:val="24"/>
                <w:szCs w:val="24"/>
                <w14:ligatures w14:val="none"/>
              </w:rPr>
              <w:t> ngày 30/12/2019 của Ban Chấp hành Trung ương về chức năng, nhiệm vụ, tổ chức bộ máy, biên chế cơ quan chuyên trách của Ủy ban Mặt trận Tổ quốc và các tổ chức chính trị - xã hội cấp tỉnh, cấp huyện</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19BCD"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647A3F71"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718672CA"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E99B5"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4" w:tgtFrame="_blank" w:history="1">
              <w:r w:rsidRPr="00AE76F6">
                <w:rPr>
                  <w:rFonts w:eastAsia="Times New Roman" w:cs="Times New Roman"/>
                  <w:color w:val="337AB7"/>
                  <w:kern w:val="0"/>
                  <w:sz w:val="24"/>
                  <w:szCs w:val="24"/>
                  <w:u w:val="single"/>
                  <w14:ligatures w14:val="none"/>
                </w:rPr>
                <w:t>Nghị quyết 32-NQ/TW</w:t>
              </w:r>
            </w:hyperlink>
            <w:r w:rsidRPr="00AE76F6">
              <w:rPr>
                <w:rFonts w:eastAsia="Times New Roman" w:cs="Times New Roman"/>
                <w:kern w:val="0"/>
                <w:sz w:val="24"/>
                <w:szCs w:val="24"/>
                <w14:ligatures w14:val="none"/>
              </w:rPr>
              <w:t> ngày 26/5/2014 của Bộ Chính trị về tiếp tục đổi mới, nâng cao chất lượng công tác đào tạo, bồi dưỡng lý luận chính trị cho cán bộ lãnh đạo,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B8500"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5C7523B3"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40E0C837"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DAA9E"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5" w:tgtFrame="_blank" w:history="1">
              <w:r w:rsidRPr="00AE76F6">
                <w:rPr>
                  <w:rFonts w:eastAsia="Times New Roman" w:cs="Times New Roman"/>
                  <w:color w:val="337AB7"/>
                  <w:kern w:val="0"/>
                  <w:sz w:val="24"/>
                  <w:szCs w:val="24"/>
                  <w:u w:val="single"/>
                  <w14:ligatures w14:val="none"/>
                </w:rPr>
                <w:t>Kết luận số 86-KL/TW</w:t>
              </w:r>
            </w:hyperlink>
            <w:r w:rsidRPr="00AE76F6">
              <w:rPr>
                <w:rFonts w:eastAsia="Times New Roman" w:cs="Times New Roman"/>
                <w:kern w:val="0"/>
                <w:sz w:val="24"/>
                <w:szCs w:val="24"/>
                <w14:ligatures w14:val="none"/>
              </w:rPr>
              <w:t> ngày 24/1/2014 của Bộ Chính trị về chính sách thu hút, tạo nguồn cán bộ từ sinh viên tốt nghiệp xuất sắc, cán bộ khoa học trẻ</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73190" w14:textId="77777777" w:rsidR="00AE76F6" w:rsidRPr="00AE76F6" w:rsidRDefault="00AE76F6" w:rsidP="00AE76F6">
            <w:pPr>
              <w:spacing w:line="240" w:lineRule="auto"/>
              <w:jc w:val="left"/>
              <w:rPr>
                <w:rFonts w:eastAsia="Times New Roman" w:cs="Times New Roman"/>
                <w:kern w:val="0"/>
                <w:sz w:val="24"/>
                <w:szCs w:val="24"/>
                <w14:ligatures w14:val="none"/>
              </w:rPr>
            </w:pPr>
            <w:r w:rsidRPr="00AE76F6">
              <w:rPr>
                <w:rFonts w:eastAsia="Times New Roman" w:cs="Times New Roman"/>
                <w:kern w:val="0"/>
                <w:sz w:val="24"/>
                <w:szCs w:val="24"/>
                <w14:ligatures w14:val="none"/>
              </w:rPr>
              <w:t> </w:t>
            </w:r>
          </w:p>
        </w:tc>
      </w:tr>
      <w:tr w:rsidR="00AE76F6" w:rsidRPr="00AE76F6" w14:paraId="4C8EF80B"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14E76152"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D51B9"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6" w:tgtFrame="_blank" w:history="1">
              <w:r w:rsidRPr="00AE76F6">
                <w:rPr>
                  <w:rFonts w:eastAsia="Times New Roman" w:cs="Times New Roman"/>
                  <w:color w:val="337AB7"/>
                  <w:kern w:val="0"/>
                  <w:sz w:val="24"/>
                  <w:szCs w:val="24"/>
                  <w:u w:val="single"/>
                  <w14:ligatures w14:val="none"/>
                </w:rPr>
                <w:t>Quy định 04-QĐi/TW</w:t>
              </w:r>
            </w:hyperlink>
            <w:r w:rsidRPr="00AE76F6">
              <w:rPr>
                <w:rFonts w:eastAsia="Times New Roman" w:cs="Times New Roman"/>
                <w:kern w:val="0"/>
                <w:sz w:val="24"/>
                <w:szCs w:val="24"/>
                <w14:ligatures w14:val="none"/>
              </w:rPr>
              <w:t> ngày 27/12/2013 của Ban Chấp hành Trung ương về chức năng, nhiệm vụ, quyền hạn, tổ chức bộ máy cơ quan chuyên trách tham mưu, giúp việc tỉnh ủy, thành ủy</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4CBE5"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7DA7E93A" w14:textId="77777777" w:rsidTr="00AE76F6">
        <w:trPr>
          <w:trHeight w:val="1170"/>
        </w:trPr>
        <w:tc>
          <w:tcPr>
            <w:tcW w:w="0" w:type="auto"/>
            <w:tcBorders>
              <w:top w:val="outset" w:sz="6" w:space="0" w:color="auto"/>
              <w:left w:val="outset" w:sz="6" w:space="0" w:color="auto"/>
              <w:bottom w:val="outset" w:sz="6" w:space="0" w:color="auto"/>
              <w:right w:val="outset" w:sz="6" w:space="0" w:color="auto"/>
            </w:tcBorders>
            <w:vAlign w:val="center"/>
            <w:hideMark/>
          </w:tcPr>
          <w:p w14:paraId="23CE8E65"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98EB6"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7" w:tgtFrame="_blank" w:history="1">
              <w:r w:rsidRPr="00AE76F6">
                <w:rPr>
                  <w:rFonts w:eastAsia="Times New Roman" w:cs="Times New Roman"/>
                  <w:color w:val="337AB7"/>
                  <w:kern w:val="0"/>
                  <w:sz w:val="24"/>
                  <w:szCs w:val="24"/>
                  <w:u w:val="single"/>
                  <w14:ligatures w14:val="none"/>
                </w:rPr>
                <w:t>Quy định 46-QĐ/TW</w:t>
              </w:r>
            </w:hyperlink>
            <w:r w:rsidRPr="00AE76F6">
              <w:rPr>
                <w:rFonts w:eastAsia="Times New Roman" w:cs="Times New Roman"/>
                <w:kern w:val="0"/>
                <w:sz w:val="24"/>
                <w:szCs w:val="24"/>
                <w14:ligatures w14:val="none"/>
              </w:rPr>
              <w:t> ngày 03/12/2021 của Ban Chấp hành Trung ương chức năng, nhiệm vụ, quyền hạn, tổ chức bộ máy cơ quan chuyên trách tham mưu, giúp việc huyện ủy, quận ủy, thị ủy, thành ủy trực thuộc tỉnh ủy, thành ủy</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4A3AD"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384CF98A"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2DAB5DEB"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EBFFD"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8" w:tgtFrame="_blank" w:history="1">
              <w:r w:rsidRPr="00AE76F6">
                <w:rPr>
                  <w:rFonts w:eastAsia="Times New Roman" w:cs="Times New Roman"/>
                  <w:color w:val="337AB7"/>
                  <w:kern w:val="0"/>
                  <w:sz w:val="24"/>
                  <w:szCs w:val="24"/>
                  <w:u w:val="single"/>
                  <w14:ligatures w14:val="none"/>
                </w:rPr>
                <w:t>Quy định 04-QĐi/TW</w:t>
              </w:r>
            </w:hyperlink>
            <w:r w:rsidRPr="00AE76F6">
              <w:rPr>
                <w:rFonts w:eastAsia="Times New Roman" w:cs="Times New Roman"/>
                <w:kern w:val="0"/>
                <w:sz w:val="24"/>
                <w:szCs w:val="24"/>
                <w14:ligatures w14:val="none"/>
              </w:rPr>
              <w:t> ngày 08/04/2013 của Ban Chấp hành Trung ương về chức năng, nhiệm vụ, quyền hạn, tổ chức bộ máy cơ quan chuyên trách tham mưu, giúp việc tỉnh ủy, thành ủy do ban hành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8088D"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34F46155"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7C0E07AF"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9BBA3" w14:textId="77777777" w:rsidR="00AE76F6" w:rsidRPr="00AE76F6" w:rsidRDefault="00AE76F6" w:rsidP="00AE76F6">
            <w:pPr>
              <w:spacing w:after="150" w:line="240" w:lineRule="auto"/>
              <w:jc w:val="left"/>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VĂN BẢN CỦA QUỐC HỘI,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027D1"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 </w:t>
            </w:r>
          </w:p>
        </w:tc>
      </w:tr>
      <w:tr w:rsidR="00AE76F6" w:rsidRPr="00AE76F6" w14:paraId="6BCE9FBD" w14:textId="77777777" w:rsidTr="00AE76F6">
        <w:trPr>
          <w:trHeight w:val="420"/>
        </w:trPr>
        <w:tc>
          <w:tcPr>
            <w:tcW w:w="0" w:type="auto"/>
            <w:tcBorders>
              <w:top w:val="outset" w:sz="6" w:space="0" w:color="auto"/>
              <w:left w:val="outset" w:sz="6" w:space="0" w:color="auto"/>
              <w:bottom w:val="outset" w:sz="6" w:space="0" w:color="auto"/>
              <w:right w:val="outset" w:sz="6" w:space="0" w:color="auto"/>
            </w:tcBorders>
            <w:vAlign w:val="center"/>
            <w:hideMark/>
          </w:tcPr>
          <w:p w14:paraId="1E46BCA4"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FB35A"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29" w:tgtFrame="_blank" w:history="1">
              <w:r w:rsidRPr="00AE76F6">
                <w:rPr>
                  <w:rFonts w:eastAsia="Times New Roman" w:cs="Times New Roman"/>
                  <w:color w:val="337AB7"/>
                  <w:kern w:val="0"/>
                  <w:sz w:val="24"/>
                  <w:szCs w:val="24"/>
                  <w:u w:val="single"/>
                  <w14:ligatures w14:val="none"/>
                </w:rPr>
                <w:t>Luật Cán bộ, công chức</w:t>
              </w:r>
            </w:hyperlink>
            <w:r w:rsidRPr="00AE76F6">
              <w:rPr>
                <w:rFonts w:eastAsia="Times New Roman" w:cs="Times New Roman"/>
                <w:kern w:val="0"/>
                <w:sz w:val="24"/>
                <w:szCs w:val="24"/>
                <w14:ligatures w14:val="none"/>
              </w:rPr>
              <w:t> số 22/2008/QH12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03A05"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24829106"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70D31243"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0973D"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0" w:tgtFrame="_blank" w:history="1">
              <w:r w:rsidRPr="00AE76F6">
                <w:rPr>
                  <w:rFonts w:eastAsia="Times New Roman" w:cs="Times New Roman"/>
                  <w:color w:val="337AB7"/>
                  <w:kern w:val="0"/>
                  <w:sz w:val="24"/>
                  <w:szCs w:val="24"/>
                  <w:u w:val="single"/>
                  <w14:ligatures w14:val="none"/>
                </w:rPr>
                <w:t>Nghị quyết số 1130/2016/UBTVQH13</w:t>
              </w:r>
            </w:hyperlink>
            <w:r w:rsidRPr="00AE76F6">
              <w:rPr>
                <w:rFonts w:eastAsia="Times New Roman" w:cs="Times New Roman"/>
                <w:kern w:val="0"/>
                <w:sz w:val="24"/>
                <w:szCs w:val="24"/>
                <w14:ligatures w14:val="none"/>
              </w:rPr>
              <w:t> ngày 14/01/2016 về tiêu chuẩn, điều kiện thành lập Ban Dân tộc của Hội đồng nhân dân tỉnh, huyện, thị xã, thành phố thuộc tỉnh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6E597"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 Liên quan đến tổ chức bộ máy</w:t>
            </w:r>
          </w:p>
        </w:tc>
      </w:tr>
      <w:tr w:rsidR="00AE76F6" w:rsidRPr="00AE76F6" w14:paraId="49AB99A8" w14:textId="77777777" w:rsidTr="00AE76F6">
        <w:trPr>
          <w:trHeight w:val="420"/>
        </w:trPr>
        <w:tc>
          <w:tcPr>
            <w:tcW w:w="0" w:type="auto"/>
            <w:tcBorders>
              <w:top w:val="outset" w:sz="6" w:space="0" w:color="auto"/>
              <w:left w:val="outset" w:sz="6" w:space="0" w:color="auto"/>
              <w:bottom w:val="outset" w:sz="6" w:space="0" w:color="auto"/>
              <w:right w:val="outset" w:sz="6" w:space="0" w:color="auto"/>
            </w:tcBorders>
            <w:vAlign w:val="center"/>
            <w:hideMark/>
          </w:tcPr>
          <w:p w14:paraId="40024B60"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2848F" w14:textId="77777777" w:rsidR="00AE76F6" w:rsidRPr="00AE76F6" w:rsidRDefault="00AE76F6" w:rsidP="00AE76F6">
            <w:pPr>
              <w:spacing w:after="150" w:line="240" w:lineRule="auto"/>
              <w:jc w:val="left"/>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VĂN BẢN CỦA CHÍNH PHỦ</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41DE4"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 </w:t>
            </w:r>
          </w:p>
        </w:tc>
      </w:tr>
      <w:tr w:rsidR="00AE76F6" w:rsidRPr="00AE76F6" w14:paraId="02C95F59"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5732961A"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535A4"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1" w:tgtFrame="_blank" w:history="1">
              <w:r w:rsidRPr="00AE76F6">
                <w:rPr>
                  <w:rFonts w:eastAsia="Times New Roman" w:cs="Times New Roman"/>
                  <w:color w:val="337AB7"/>
                  <w:kern w:val="0"/>
                  <w:sz w:val="24"/>
                  <w:szCs w:val="24"/>
                  <w:u w:val="single"/>
                  <w14:ligatures w14:val="none"/>
                </w:rPr>
                <w:t>Nghị định 06/2010/NĐ-CP</w:t>
              </w:r>
            </w:hyperlink>
            <w:r w:rsidRPr="00AE76F6">
              <w:rPr>
                <w:rFonts w:eastAsia="Times New Roman" w:cs="Times New Roman"/>
                <w:kern w:val="0"/>
                <w:sz w:val="24"/>
                <w:szCs w:val="24"/>
                <w14:ligatures w14:val="none"/>
              </w:rPr>
              <w:t> ngày 25 /01/2010 quy định những người là công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7B862"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356C0EEE" w14:textId="77777777" w:rsidTr="00AE76F6">
        <w:trPr>
          <w:trHeight w:val="915"/>
        </w:trPr>
        <w:tc>
          <w:tcPr>
            <w:tcW w:w="0" w:type="auto"/>
            <w:tcBorders>
              <w:top w:val="outset" w:sz="6" w:space="0" w:color="auto"/>
              <w:left w:val="outset" w:sz="6" w:space="0" w:color="auto"/>
              <w:bottom w:val="outset" w:sz="6" w:space="0" w:color="auto"/>
              <w:right w:val="outset" w:sz="6" w:space="0" w:color="auto"/>
            </w:tcBorders>
            <w:vAlign w:val="center"/>
            <w:hideMark/>
          </w:tcPr>
          <w:p w14:paraId="025B8159"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DE6AA"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2" w:tgtFrame="_blank" w:history="1">
              <w:r w:rsidRPr="00AE76F6">
                <w:rPr>
                  <w:rFonts w:eastAsia="Times New Roman" w:cs="Times New Roman"/>
                  <w:color w:val="337AB7"/>
                  <w:kern w:val="0"/>
                  <w:sz w:val="24"/>
                  <w:szCs w:val="24"/>
                  <w:u w:val="single"/>
                  <w14:ligatures w14:val="none"/>
                </w:rPr>
                <w:t>Nghị định 101/2017/NĐ-CP</w:t>
              </w:r>
            </w:hyperlink>
            <w:r w:rsidRPr="00AE76F6">
              <w:rPr>
                <w:rFonts w:eastAsia="Times New Roman" w:cs="Times New Roman"/>
                <w:kern w:val="0"/>
                <w:sz w:val="24"/>
                <w:szCs w:val="24"/>
                <w14:ligatures w14:val="none"/>
              </w:rPr>
              <w:t> ngày 01/09/2017 của Chính phủ về đào tạo, bồi dưỡng cán bộ, công chức, viên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6BC20"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0F0763DD"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0D85991B"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F4FB6"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3" w:tgtFrame="_blank" w:history="1">
              <w:r w:rsidRPr="00AE76F6">
                <w:rPr>
                  <w:rFonts w:eastAsia="Times New Roman" w:cs="Times New Roman"/>
                  <w:color w:val="337AB7"/>
                  <w:kern w:val="0"/>
                  <w:sz w:val="24"/>
                  <w:szCs w:val="24"/>
                  <w:u w:val="single"/>
                  <w14:ligatures w14:val="none"/>
                </w:rPr>
                <w:t>Nghị định 62/2020/NĐ-CP</w:t>
              </w:r>
            </w:hyperlink>
            <w:r w:rsidRPr="00AE76F6">
              <w:rPr>
                <w:rFonts w:eastAsia="Times New Roman" w:cs="Times New Roman"/>
                <w:kern w:val="0"/>
                <w:sz w:val="24"/>
                <w:szCs w:val="24"/>
                <w14:ligatures w14:val="none"/>
              </w:rPr>
              <w:t> ngày 01/6/2020 về vị trí việc làm và biên chế công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1EE14"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7B08C9F3"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298ECCA9"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E2BC9"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4" w:tgtFrame="_blank" w:history="1">
              <w:r w:rsidRPr="00AE76F6">
                <w:rPr>
                  <w:rFonts w:eastAsia="Times New Roman" w:cs="Times New Roman"/>
                  <w:color w:val="337AB7"/>
                  <w:kern w:val="0"/>
                  <w:sz w:val="24"/>
                  <w:szCs w:val="24"/>
                  <w:u w:val="single"/>
                  <w14:ligatures w14:val="none"/>
                </w:rPr>
                <w:t>Nghị định 24/2010/NĐ-CP</w:t>
              </w:r>
            </w:hyperlink>
            <w:r w:rsidRPr="00AE76F6">
              <w:rPr>
                <w:rFonts w:eastAsia="Times New Roman" w:cs="Times New Roman"/>
                <w:kern w:val="0"/>
                <w:sz w:val="24"/>
                <w:szCs w:val="24"/>
                <w14:ligatures w14:val="none"/>
              </w:rPr>
              <w:t> ngày 15/3/2010 quy định về tuyển dụng, sử dụng và quản lý công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2A74B"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1C905C4C"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1B386A16"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A9CBE"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5" w:tgtFrame="_blank" w:history="1">
              <w:r w:rsidRPr="00AE76F6">
                <w:rPr>
                  <w:rFonts w:eastAsia="Times New Roman" w:cs="Times New Roman"/>
                  <w:color w:val="337AB7"/>
                  <w:kern w:val="0"/>
                  <w:sz w:val="24"/>
                  <w:szCs w:val="24"/>
                  <w:u w:val="single"/>
                  <w14:ligatures w14:val="none"/>
                </w:rPr>
                <w:t>Nghị định 46/2010/NĐ-CP</w:t>
              </w:r>
            </w:hyperlink>
            <w:r w:rsidRPr="00AE76F6">
              <w:rPr>
                <w:rFonts w:eastAsia="Times New Roman" w:cs="Times New Roman"/>
                <w:kern w:val="0"/>
                <w:sz w:val="24"/>
                <w:szCs w:val="24"/>
                <w14:ligatures w14:val="none"/>
              </w:rPr>
              <w:t> ngày 27/4/2010 quy định về thôi việc và thủ tục nghỉ hưu đối với công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BFB30"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5270B563" w14:textId="77777777" w:rsidTr="00AE76F6">
        <w:trPr>
          <w:trHeight w:val="1425"/>
        </w:trPr>
        <w:tc>
          <w:tcPr>
            <w:tcW w:w="0" w:type="auto"/>
            <w:tcBorders>
              <w:top w:val="outset" w:sz="6" w:space="0" w:color="auto"/>
              <w:left w:val="outset" w:sz="6" w:space="0" w:color="auto"/>
              <w:bottom w:val="outset" w:sz="6" w:space="0" w:color="auto"/>
              <w:right w:val="outset" w:sz="6" w:space="0" w:color="auto"/>
            </w:tcBorders>
            <w:vAlign w:val="center"/>
            <w:hideMark/>
          </w:tcPr>
          <w:p w14:paraId="69318CD3"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463DA"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6" w:tgtFrame="_blank" w:history="1">
              <w:r w:rsidRPr="00AE76F6">
                <w:rPr>
                  <w:rFonts w:eastAsia="Times New Roman" w:cs="Times New Roman"/>
                  <w:color w:val="337AB7"/>
                  <w:kern w:val="0"/>
                  <w:sz w:val="24"/>
                  <w:szCs w:val="24"/>
                  <w:u w:val="single"/>
                  <w14:ligatures w14:val="none"/>
                </w:rPr>
                <w:t>Nghị định 26/2015/NĐ-CP</w:t>
              </w:r>
            </w:hyperlink>
            <w:r w:rsidRPr="00AE76F6">
              <w:rPr>
                <w:rFonts w:eastAsia="Times New Roman" w:cs="Times New Roman"/>
                <w:kern w:val="0"/>
                <w:sz w:val="24"/>
                <w:szCs w:val="24"/>
                <w14:ligatures w14:val="none"/>
              </w:rPr>
              <w:t> ngày 09/3/2015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7CEF"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71698836"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48EB8BA1"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87236"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7" w:tgtFrame="_blank" w:history="1">
              <w:r w:rsidRPr="00AE76F6">
                <w:rPr>
                  <w:rFonts w:eastAsia="Times New Roman" w:cs="Times New Roman"/>
                  <w:color w:val="337AB7"/>
                  <w:kern w:val="0"/>
                  <w:sz w:val="24"/>
                  <w:szCs w:val="24"/>
                  <w:u w:val="single"/>
                  <w14:ligatures w14:val="none"/>
                </w:rPr>
                <w:t>Nghị định 138/2020/NĐ-CP</w:t>
              </w:r>
            </w:hyperlink>
            <w:r w:rsidRPr="00AE76F6">
              <w:rPr>
                <w:rFonts w:eastAsia="Times New Roman" w:cs="Times New Roman"/>
                <w:kern w:val="0"/>
                <w:sz w:val="24"/>
                <w:szCs w:val="24"/>
                <w14:ligatures w14:val="none"/>
              </w:rPr>
              <w:t> ngày 27/11/2020 quy định về tuyển dụng, sử dụng và quản lý công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24979"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48451C9D"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789B76FA"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03C4B"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8" w:tgtFrame="_blank" w:history="1">
              <w:r w:rsidRPr="00AE76F6">
                <w:rPr>
                  <w:rFonts w:eastAsia="Times New Roman" w:cs="Times New Roman"/>
                  <w:color w:val="337AB7"/>
                  <w:kern w:val="0"/>
                  <w:sz w:val="24"/>
                  <w:szCs w:val="24"/>
                  <w:u w:val="single"/>
                  <w14:ligatures w14:val="none"/>
                </w:rPr>
                <w:t>Nghị định 112/2020/NĐ-CP</w:t>
              </w:r>
            </w:hyperlink>
            <w:r w:rsidRPr="00AE76F6">
              <w:rPr>
                <w:rFonts w:eastAsia="Times New Roman" w:cs="Times New Roman"/>
                <w:kern w:val="0"/>
                <w:sz w:val="24"/>
                <w:szCs w:val="24"/>
                <w14:ligatures w14:val="none"/>
              </w:rPr>
              <w:t> ngày 18/09/2020 về xử lý kỷ luật cán bộ, công chức, viên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6039A"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7A51ED57" w14:textId="77777777" w:rsidTr="00AE76F6">
        <w:trPr>
          <w:trHeight w:val="1680"/>
        </w:trPr>
        <w:tc>
          <w:tcPr>
            <w:tcW w:w="0" w:type="auto"/>
            <w:tcBorders>
              <w:top w:val="outset" w:sz="6" w:space="0" w:color="auto"/>
              <w:left w:val="outset" w:sz="6" w:space="0" w:color="auto"/>
              <w:bottom w:val="outset" w:sz="6" w:space="0" w:color="auto"/>
              <w:right w:val="outset" w:sz="6" w:space="0" w:color="auto"/>
            </w:tcBorders>
            <w:vAlign w:val="center"/>
            <w:hideMark/>
          </w:tcPr>
          <w:p w14:paraId="1E677BA5"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F1CCC"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39" w:tgtFrame="_blank" w:history="1">
              <w:r w:rsidRPr="00AE76F6">
                <w:rPr>
                  <w:rFonts w:eastAsia="Times New Roman" w:cs="Times New Roman"/>
                  <w:color w:val="337AB7"/>
                  <w:kern w:val="0"/>
                  <w:sz w:val="24"/>
                  <w:szCs w:val="24"/>
                  <w:u w:val="single"/>
                  <w14:ligatures w14:val="none"/>
                </w:rPr>
                <w:t>Nghị định 138/2020/NĐ-CP</w:t>
              </w:r>
            </w:hyperlink>
            <w:r w:rsidRPr="00AE76F6">
              <w:rPr>
                <w:rFonts w:eastAsia="Times New Roman" w:cs="Times New Roman"/>
                <w:kern w:val="0"/>
                <w:sz w:val="24"/>
                <w:szCs w:val="24"/>
                <w14:ligatures w14:val="none"/>
              </w:rPr>
              <w:t> ngày 27/11/2020 quy định về tuyển dụng, sử dụng và quản lý công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065E6"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2156ADB8"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340B09B5"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03C32"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40" w:tgtFrame="_blank" w:history="1">
              <w:r w:rsidRPr="00AE76F6">
                <w:rPr>
                  <w:rFonts w:eastAsia="Times New Roman" w:cs="Times New Roman"/>
                  <w:color w:val="337AB7"/>
                  <w:kern w:val="0"/>
                  <w:sz w:val="24"/>
                  <w:szCs w:val="24"/>
                  <w:u w:val="single"/>
                  <w14:ligatures w14:val="none"/>
                </w:rPr>
                <w:t>Nghị định 112/2011/NĐ-CP</w:t>
              </w:r>
            </w:hyperlink>
            <w:r w:rsidRPr="00AE76F6">
              <w:rPr>
                <w:rFonts w:eastAsia="Times New Roman" w:cs="Times New Roman"/>
                <w:kern w:val="0"/>
                <w:sz w:val="24"/>
                <w:szCs w:val="24"/>
                <w14:ligatures w14:val="none"/>
              </w:rPr>
              <w:t> ngày 05/12/2011 về công chức xã, phường, thị trấn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22308"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6394A025" w14:textId="77777777" w:rsidTr="00AE76F6">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15532E15"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BA4FC"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41" w:tgtFrame="_blank" w:history="1">
              <w:r w:rsidRPr="00AE76F6">
                <w:rPr>
                  <w:rFonts w:eastAsia="Times New Roman" w:cs="Times New Roman"/>
                  <w:color w:val="337AB7"/>
                  <w:kern w:val="0"/>
                  <w:sz w:val="24"/>
                  <w:szCs w:val="24"/>
                  <w:u w:val="single"/>
                  <w14:ligatures w14:val="none"/>
                </w:rPr>
                <w:t>Nghị định 90/2012/NĐ-CP</w:t>
              </w:r>
            </w:hyperlink>
            <w:r w:rsidRPr="00AE76F6">
              <w:rPr>
                <w:rFonts w:eastAsia="Times New Roman" w:cs="Times New Roman"/>
                <w:kern w:val="0"/>
                <w:sz w:val="24"/>
                <w:szCs w:val="24"/>
                <w14:ligatures w14:val="none"/>
              </w:rPr>
              <w:t> ngày 05/11/2012 về tổ chức và hoạt động thanh tra ngành Nội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52AB8"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4E7C1F22" w14:textId="77777777" w:rsidTr="00AE76F6">
        <w:trPr>
          <w:trHeight w:val="420"/>
        </w:trPr>
        <w:tc>
          <w:tcPr>
            <w:tcW w:w="0" w:type="auto"/>
            <w:tcBorders>
              <w:top w:val="outset" w:sz="6" w:space="0" w:color="auto"/>
              <w:left w:val="outset" w:sz="6" w:space="0" w:color="auto"/>
              <w:bottom w:val="outset" w:sz="6" w:space="0" w:color="auto"/>
              <w:right w:val="outset" w:sz="6" w:space="0" w:color="auto"/>
            </w:tcBorders>
            <w:vAlign w:val="center"/>
            <w:hideMark/>
          </w:tcPr>
          <w:p w14:paraId="57D09A56"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DA87C"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42" w:tgtFrame="_blank" w:history="1">
              <w:r w:rsidRPr="00AE76F6">
                <w:rPr>
                  <w:rFonts w:eastAsia="Times New Roman" w:cs="Times New Roman"/>
                  <w:color w:val="337AB7"/>
                  <w:kern w:val="0"/>
                  <w:sz w:val="24"/>
                  <w:szCs w:val="24"/>
                  <w:u w:val="single"/>
                  <w14:ligatures w14:val="none"/>
                </w:rPr>
                <w:t>Thông tư 02/2017/TT-BTP</w:t>
              </w:r>
            </w:hyperlink>
            <w:r w:rsidRPr="00AE76F6">
              <w:rPr>
                <w:rFonts w:eastAsia="Times New Roman" w:cs="Times New Roman"/>
                <w:kern w:val="0"/>
                <w:sz w:val="24"/>
                <w:szCs w:val="24"/>
                <w14:ligatures w14:val="none"/>
              </w:rPr>
              <w:t> ngày 23/03/2017 hướng dẫn nội dung quản lý công, viên chức, người lao động thuộc hệ thống tổ chức thi hành án dân sự do Bộ trưởng Bộ Tư pháp ban hành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595AF"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04A2D272" w14:textId="77777777" w:rsidTr="00AE76F6">
        <w:trPr>
          <w:trHeight w:val="1170"/>
        </w:trPr>
        <w:tc>
          <w:tcPr>
            <w:tcW w:w="0" w:type="auto"/>
            <w:tcBorders>
              <w:top w:val="outset" w:sz="6" w:space="0" w:color="auto"/>
              <w:left w:val="outset" w:sz="6" w:space="0" w:color="auto"/>
              <w:bottom w:val="outset" w:sz="6" w:space="0" w:color="auto"/>
              <w:right w:val="outset" w:sz="6" w:space="0" w:color="auto"/>
            </w:tcBorders>
            <w:vAlign w:val="center"/>
            <w:hideMark/>
          </w:tcPr>
          <w:p w14:paraId="0AC33CE9"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47D26"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43" w:tgtFrame="_blank" w:history="1">
              <w:r w:rsidRPr="00AE76F6">
                <w:rPr>
                  <w:rFonts w:eastAsia="Times New Roman" w:cs="Times New Roman"/>
                  <w:color w:val="337AB7"/>
                  <w:kern w:val="0"/>
                  <w:sz w:val="24"/>
                  <w:szCs w:val="24"/>
                  <w:u w:val="single"/>
                  <w14:ligatures w14:val="none"/>
                </w:rPr>
                <w:t>Thông tư 01/2018/TT-BNV</w:t>
              </w:r>
            </w:hyperlink>
            <w:r w:rsidRPr="00AE76F6">
              <w:rPr>
                <w:rFonts w:eastAsia="Times New Roman" w:cs="Times New Roman"/>
                <w:kern w:val="0"/>
                <w:sz w:val="24"/>
                <w:szCs w:val="24"/>
                <w14:ligatures w14:val="none"/>
              </w:rPr>
              <w:t> ngày 08/01/2018 hướng dẫn một số điều của Nghị định số 101/2017/NĐ-CP ngày 01 tháng 9 năm 2017 của Chính phủ về đào tạo, bồi dưỡng cán bộ, công chức, viên chức</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21815"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1E2F1C61" w14:textId="77777777" w:rsidTr="00AE76F6">
        <w:trPr>
          <w:trHeight w:val="1425"/>
        </w:trPr>
        <w:tc>
          <w:tcPr>
            <w:tcW w:w="0" w:type="auto"/>
            <w:tcBorders>
              <w:top w:val="outset" w:sz="6" w:space="0" w:color="auto"/>
              <w:left w:val="outset" w:sz="6" w:space="0" w:color="auto"/>
              <w:bottom w:val="outset" w:sz="6" w:space="0" w:color="auto"/>
              <w:right w:val="outset" w:sz="6" w:space="0" w:color="auto"/>
            </w:tcBorders>
            <w:vAlign w:val="center"/>
            <w:hideMark/>
          </w:tcPr>
          <w:p w14:paraId="757019B5"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71ABB" w14:textId="77777777" w:rsidR="00AE76F6" w:rsidRPr="00AE76F6" w:rsidRDefault="00AE76F6" w:rsidP="00AE76F6">
            <w:pPr>
              <w:spacing w:after="150" w:line="240" w:lineRule="auto"/>
              <w:jc w:val="left"/>
              <w:rPr>
                <w:rFonts w:eastAsia="Times New Roman" w:cs="Times New Roman"/>
                <w:kern w:val="0"/>
                <w:sz w:val="24"/>
                <w:szCs w:val="24"/>
                <w14:ligatures w14:val="none"/>
              </w:rPr>
            </w:pPr>
            <w:hyperlink r:id="rId44" w:tgtFrame="_blank" w:history="1">
              <w:r w:rsidRPr="00AE76F6">
                <w:rPr>
                  <w:rFonts w:eastAsia="Times New Roman" w:cs="Times New Roman"/>
                  <w:color w:val="337AB7"/>
                  <w:kern w:val="0"/>
                  <w:sz w:val="24"/>
                  <w:szCs w:val="24"/>
                  <w:u w:val="single"/>
                  <w14:ligatures w14:val="none"/>
                </w:rPr>
                <w:t>Thông tư 04/2018/TT-BNV</w:t>
              </w:r>
            </w:hyperlink>
            <w:r w:rsidRPr="00AE76F6">
              <w:rPr>
                <w:rFonts w:eastAsia="Times New Roman" w:cs="Times New Roman"/>
                <w:kern w:val="0"/>
                <w:sz w:val="24"/>
                <w:szCs w:val="24"/>
                <w14:ligatures w14:val="none"/>
              </w:rPr>
              <w:t> ngày 27/3/2018 hướng dẫn về thẩm quyền, thủ tục bổ nhiệm, bổ nhiệm lại, miễn nhiệm, thay thế và phụ cấp trách nhiệm công việc của kế toán trưởng, phụ trách kế toán của các đơn vị kế toán trong lĩnh vực kế toán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95A05"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Còn hiệu lực</w:t>
            </w:r>
          </w:p>
        </w:tc>
      </w:tr>
      <w:tr w:rsidR="00AE76F6" w:rsidRPr="00AE76F6" w14:paraId="7EEED104" w14:textId="77777777" w:rsidTr="00AE76F6">
        <w:trPr>
          <w:trHeight w:val="1425"/>
        </w:trPr>
        <w:tc>
          <w:tcPr>
            <w:tcW w:w="0" w:type="auto"/>
            <w:tcBorders>
              <w:top w:val="outset" w:sz="6" w:space="0" w:color="auto"/>
              <w:left w:val="outset" w:sz="6" w:space="0" w:color="auto"/>
              <w:bottom w:val="outset" w:sz="6" w:space="0" w:color="auto"/>
              <w:right w:val="outset" w:sz="6" w:space="0" w:color="auto"/>
            </w:tcBorders>
            <w:vAlign w:val="center"/>
            <w:hideMark/>
          </w:tcPr>
          <w:p w14:paraId="10606F50"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AFAC5" w14:textId="77777777" w:rsidR="00AE76F6" w:rsidRPr="00AE76F6" w:rsidRDefault="00AE76F6" w:rsidP="00AE76F6">
            <w:pPr>
              <w:spacing w:after="150" w:line="240" w:lineRule="auto"/>
              <w:jc w:val="left"/>
              <w:rPr>
                <w:rFonts w:eastAsia="Times New Roman" w:cs="Times New Roman"/>
                <w:kern w:val="0"/>
                <w:sz w:val="24"/>
                <w:szCs w:val="24"/>
                <w14:ligatures w14:val="none"/>
              </w:rPr>
            </w:pPr>
            <w:r w:rsidRPr="00AE76F6">
              <w:rPr>
                <w:rFonts w:eastAsia="Times New Roman" w:cs="Times New Roman"/>
                <w:b/>
                <w:bCs/>
                <w:kern w:val="0"/>
                <w:sz w:val="24"/>
                <w:szCs w:val="24"/>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345EF" w14:textId="77777777" w:rsidR="00AE76F6" w:rsidRPr="00AE76F6" w:rsidRDefault="00AE76F6" w:rsidP="00AE76F6">
            <w:pPr>
              <w:spacing w:after="150" w:line="240" w:lineRule="auto"/>
              <w:jc w:val="center"/>
              <w:rPr>
                <w:rFonts w:eastAsia="Times New Roman" w:cs="Times New Roman"/>
                <w:kern w:val="0"/>
                <w:sz w:val="24"/>
                <w:szCs w:val="24"/>
                <w14:ligatures w14:val="none"/>
              </w:rPr>
            </w:pPr>
            <w:r w:rsidRPr="00AE76F6">
              <w:rPr>
                <w:rFonts w:eastAsia="Times New Roman" w:cs="Times New Roman"/>
                <w:kern w:val="0"/>
                <w:sz w:val="24"/>
                <w:szCs w:val="24"/>
                <w14:ligatures w14:val="none"/>
              </w:rPr>
              <w:t>..</w:t>
            </w:r>
          </w:p>
        </w:tc>
      </w:tr>
    </w:tbl>
    <w:p w14:paraId="7E0DF05E" w14:textId="77777777" w:rsidR="0099247F" w:rsidRPr="00CE7CDC" w:rsidRDefault="0099247F" w:rsidP="00CE7CDC"/>
    <w:sectPr w:rsidR="0099247F" w:rsidRPr="00CE7CDC"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1D45"/>
    <w:multiLevelType w:val="multilevel"/>
    <w:tmpl w:val="1F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47D5D"/>
    <w:multiLevelType w:val="multilevel"/>
    <w:tmpl w:val="49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25291">
    <w:abstractNumId w:val="0"/>
  </w:num>
  <w:num w:numId="2" w16cid:durableId="612980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C"/>
    <w:rsid w:val="000A042A"/>
    <w:rsid w:val="001E38E4"/>
    <w:rsid w:val="00257FDE"/>
    <w:rsid w:val="00295640"/>
    <w:rsid w:val="00415FDF"/>
    <w:rsid w:val="00576F7F"/>
    <w:rsid w:val="005864EA"/>
    <w:rsid w:val="008B2AD0"/>
    <w:rsid w:val="0099247F"/>
    <w:rsid w:val="009A292C"/>
    <w:rsid w:val="009D104C"/>
    <w:rsid w:val="009D131B"/>
    <w:rsid w:val="00A00647"/>
    <w:rsid w:val="00A72CB5"/>
    <w:rsid w:val="00AE76F6"/>
    <w:rsid w:val="00B50D3D"/>
    <w:rsid w:val="00BB4922"/>
    <w:rsid w:val="00C61EB0"/>
    <w:rsid w:val="00CA493C"/>
    <w:rsid w:val="00CE7CDC"/>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83DF6-2AFF-42E0-BA67-F914968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D104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D104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D104C"/>
    <w:rPr>
      <w:color w:val="0000FF"/>
      <w:u w:val="single"/>
    </w:rPr>
  </w:style>
  <w:style w:type="character" w:styleId="FollowedHyperlink">
    <w:name w:val="FollowedHyperlink"/>
    <w:basedOn w:val="DefaultParagraphFont"/>
    <w:uiPriority w:val="99"/>
    <w:semiHidden/>
    <w:unhideWhenUsed/>
    <w:rsid w:val="009D104C"/>
    <w:rPr>
      <w:color w:val="800080"/>
      <w:u w:val="single"/>
    </w:rPr>
  </w:style>
  <w:style w:type="character" w:styleId="Strong">
    <w:name w:val="Strong"/>
    <w:basedOn w:val="DefaultParagraphFont"/>
    <w:uiPriority w:val="22"/>
    <w:qFormat/>
    <w:rsid w:val="00AE76F6"/>
    <w:rPr>
      <w:b/>
      <w:bCs/>
    </w:rPr>
  </w:style>
  <w:style w:type="paragraph" w:customStyle="1" w:styleId="toclevel-1">
    <w:name w:val="toclevel-1"/>
    <w:basedOn w:val="Normal"/>
    <w:rsid w:val="00AE76F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toctext">
    <w:name w:val="toctext"/>
    <w:basedOn w:val="DefaultParagraphFont"/>
    <w:rsid w:val="00AE76F6"/>
  </w:style>
  <w:style w:type="character" w:styleId="Emphasis">
    <w:name w:val="Emphasis"/>
    <w:basedOn w:val="DefaultParagraphFont"/>
    <w:uiPriority w:val="20"/>
    <w:qFormat/>
    <w:rsid w:val="00AE7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98727">
      <w:bodyDiv w:val="1"/>
      <w:marLeft w:val="0"/>
      <w:marRight w:val="0"/>
      <w:marTop w:val="0"/>
      <w:marBottom w:val="0"/>
      <w:divBdr>
        <w:top w:val="none" w:sz="0" w:space="0" w:color="auto"/>
        <w:left w:val="none" w:sz="0" w:space="0" w:color="auto"/>
        <w:bottom w:val="none" w:sz="0" w:space="0" w:color="auto"/>
        <w:right w:val="none" w:sz="0" w:space="0" w:color="auto"/>
      </w:divBdr>
      <w:divsChild>
        <w:div w:id="1543253617">
          <w:marLeft w:val="0"/>
          <w:marRight w:val="0"/>
          <w:marTop w:val="0"/>
          <w:marBottom w:val="0"/>
          <w:divBdr>
            <w:top w:val="none" w:sz="0" w:space="0" w:color="auto"/>
            <w:left w:val="none" w:sz="0" w:space="0" w:color="auto"/>
            <w:bottom w:val="none" w:sz="0" w:space="0" w:color="auto"/>
            <w:right w:val="none" w:sz="0" w:space="0" w:color="auto"/>
          </w:divBdr>
          <w:divsChild>
            <w:div w:id="560336906">
              <w:marLeft w:val="0"/>
              <w:marRight w:val="0"/>
              <w:marTop w:val="0"/>
              <w:marBottom w:val="0"/>
              <w:divBdr>
                <w:top w:val="none" w:sz="0" w:space="0" w:color="auto"/>
                <w:left w:val="none" w:sz="0" w:space="0" w:color="auto"/>
                <w:bottom w:val="none" w:sz="0" w:space="0" w:color="auto"/>
                <w:right w:val="none" w:sz="0" w:space="0" w:color="auto"/>
              </w:divBdr>
            </w:div>
          </w:divsChild>
        </w:div>
        <w:div w:id="305594878">
          <w:marLeft w:val="0"/>
          <w:marRight w:val="0"/>
          <w:marTop w:val="150"/>
          <w:marBottom w:val="150"/>
          <w:divBdr>
            <w:top w:val="none" w:sz="0" w:space="0" w:color="auto"/>
            <w:left w:val="none" w:sz="0" w:space="0" w:color="auto"/>
            <w:bottom w:val="none" w:sz="0" w:space="0" w:color="auto"/>
            <w:right w:val="none" w:sz="0" w:space="0" w:color="auto"/>
          </w:divBdr>
          <w:divsChild>
            <w:div w:id="445973558">
              <w:marLeft w:val="0"/>
              <w:marRight w:val="0"/>
              <w:marTop w:val="0"/>
              <w:marBottom w:val="180"/>
              <w:divBdr>
                <w:top w:val="none" w:sz="0" w:space="0" w:color="auto"/>
                <w:left w:val="none" w:sz="0" w:space="0" w:color="auto"/>
                <w:bottom w:val="none" w:sz="0" w:space="0" w:color="auto"/>
                <w:right w:val="none" w:sz="0" w:space="0" w:color="auto"/>
              </w:divBdr>
              <w:divsChild>
                <w:div w:id="183090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7868019">
          <w:marLeft w:val="0"/>
          <w:marRight w:val="0"/>
          <w:marTop w:val="0"/>
          <w:marBottom w:val="0"/>
          <w:divBdr>
            <w:top w:val="none" w:sz="0" w:space="0" w:color="auto"/>
            <w:left w:val="none" w:sz="0" w:space="0" w:color="auto"/>
            <w:bottom w:val="none" w:sz="0" w:space="0" w:color="auto"/>
            <w:right w:val="none" w:sz="0" w:space="0" w:color="auto"/>
          </w:divBdr>
          <w:divsChild>
            <w:div w:id="11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Quy-dinh-41-QD-TW-2021-mien-nhiem-doi-voi-can-bo-493663.aspx" TargetMode="External"/><Relationship Id="rId18" Type="http://schemas.openxmlformats.org/officeDocument/2006/relationships/hyperlink" Target="https://thuvienphapluat.vn/van-ban/Bo-may-hanh-chinh/Nghi-quyet-18-NQ-TW-2017-sap-xep-to-chuc-bo-may-cua-he-thong-chinh-tri-tinh-gon-hoat-dong-hieu-luc-365493.aspx" TargetMode="External"/><Relationship Id="rId26" Type="http://schemas.openxmlformats.org/officeDocument/2006/relationships/hyperlink" Target="https://thuvienphapluat.vn/van-ban/Bo-may-hanh-chinh/Quy-dinh-04-QDi-TW-2018-nhiem-vu-quyen-han-to-chuc-co-quan-chuyen-trach-tham-muu-tinh-uy-390622.aspx" TargetMode="External"/><Relationship Id="rId39" Type="http://schemas.openxmlformats.org/officeDocument/2006/relationships/hyperlink" Target="https://thuvienphapluat.vn/van-ban/Bo-may-hanh-chinh/Nghi-dinh-138-2020-ND-CP-tuyen-dung-su-dung-va-quan-ly-cong-chuc-458542.aspx" TargetMode="External"/><Relationship Id="rId21" Type="http://schemas.openxmlformats.org/officeDocument/2006/relationships/hyperlink" Target="https://thuvienphapluat.vn/van-ban/Bo-may-hanh-chinh/Quy-dinh-214-QD-TW-2020-tieu-chuan-chuc-danh-can-bo-thuoc-dien-Ban-Chap-hanh-Trung-uong-433545.aspx" TargetMode="External"/><Relationship Id="rId34" Type="http://schemas.openxmlformats.org/officeDocument/2006/relationships/hyperlink" Target="https://thuvienphapluat.vn/van-ban/Bo-may-hanh-chinh/Nghi-dinh-24-2010-ND-CP-tuyen-dung-su-dung-quan-ly-cong-chuc-102412.aspx" TargetMode="External"/><Relationship Id="rId42" Type="http://schemas.openxmlformats.org/officeDocument/2006/relationships/hyperlink" Target="https://thuvienphapluat.vn/van-ban/Thu-tuc-To-tung/Thong-tu-02-2017-TT-BTP-quan-ly-cong-vien-chuc-nguoi-lao-dong-thuoc-he-thong-to-chuc-thi-hanh-an-dan-su-345370.aspx" TargetMode="Externa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s://thuvienphapluat.vn/van-ban/Bo-may-hanh-chinh/Quyet-dinh-109-QD-TW-2018-cong-tac-kiem-tra-viec-tu-duong-dao-duc-cua-can-bo-dang-vien-372430.aspx" TargetMode="External"/><Relationship Id="rId29" Type="http://schemas.openxmlformats.org/officeDocument/2006/relationships/hyperlink" Target="https://thuvienphapluat.vn/van-ban/Bo-may-hanh-chinh/Luat-can-bo-cong-chuc-2008-22-2008-QH12-82202.aspx"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s://thuvienphapluat.vn/van-ban/Bo-may-hanh-chinh/Quy-dinh-80-QD-TW-2022-phan-cap-quan-ly-bo-nhiem-gioi-thieu-can-bo-ung-cu-528364.aspx" TargetMode="External"/><Relationship Id="rId24" Type="http://schemas.openxmlformats.org/officeDocument/2006/relationships/hyperlink" Target="https://thuvienphapluat.vn/van-ban/Bo-may-hanh-chinh/Nghi-quyet-32-NQ-TW-2014-dao-tao-boi-duong-ly-luan-chinh-tri-can-bo-lanh-dao-quan-ly-241281.aspx" TargetMode="External"/><Relationship Id="rId32" Type="http://schemas.openxmlformats.org/officeDocument/2006/relationships/hyperlink" Target="https://thuvienphapluat.vn/van-ban/Bo-may-hanh-chinh/Nghi-dinh-101-2017-ND-CP-dao-tao-boi-duong-can-bo-cong-chuc-vien-chuc-319214.aspx" TargetMode="External"/><Relationship Id="rId37" Type="http://schemas.openxmlformats.org/officeDocument/2006/relationships/hyperlink" Target="https://thuvienphapluat.vn/van-ban/Bo-may-hanh-chinh/Nghi-dinh-138-2020-ND-CP-tuyen-dung-su-dung-va-quan-ly-cong-chuc-458542.aspx" TargetMode="External"/><Relationship Id="rId40" Type="http://schemas.openxmlformats.org/officeDocument/2006/relationships/hyperlink" Target="https://thuvienphapluat.vn/van-ban/Bo-may-hanh-chinh/Nghi-dinh-112-2011-ND-CP-cong-chuc-xa-phuong-thi-tran-132674.aspx"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thuvienphapluat.vn/van-ban/Lao-dong-Tien-luong/Nghi-quyet-27-NQ-TW-2018-cai-cach-chinh-sach-tien-luong-doi-voi-can-bo-cong-chuc-vien-chuc-382336.aspx" TargetMode="External"/><Relationship Id="rId23" Type="http://schemas.openxmlformats.org/officeDocument/2006/relationships/hyperlink" Target="https://thuvienphapluat.vn/van-ban/Bo-may-hanh-chinh/Quyet-dinh-212-QD-TW-2019-bo-may-bien-che-co-quan-chuyen-trach-cua-Uy-ban-Mat-tran-To-quoc-440271.aspx" TargetMode="External"/><Relationship Id="rId28" Type="http://schemas.openxmlformats.org/officeDocument/2006/relationships/hyperlink" Target="https://thuvienphapluat.vn/van-ban/Bo-may-hanh-chinh/Quy-dinh-04-QDi-TW-2018-nhiem-vu-quyen-han-to-chuc-co-quan-chuyen-trach-tham-muu-tinh-uy-390622.aspx" TargetMode="External"/><Relationship Id="rId36" Type="http://schemas.openxmlformats.org/officeDocument/2006/relationships/hyperlink" Target="https://thuvienphapluat.vn/van-ban/Bo-may-hanh-chinh/Nghi-dinh-26-2015-ND-CP-che-do-doi-voi-can-bo-khong-du-dieu-kien-ve-tuoi-tai-cu-tai-bo-nhiem-267682.aspx" TargetMode="External"/><Relationship Id="rId10" Type="http://schemas.openxmlformats.org/officeDocument/2006/relationships/hyperlink" Target="https://thuvienphapluat.vn/van-ban/Bo-may-hanh-chinh/Quyet-dinh-132-QD-TW-2018-danh-gia-xep-loai-chat-luong-doi-voi-tap-the-trong-he-thong-chinh-tri-377304.aspx" TargetMode="External"/><Relationship Id="rId19" Type="http://schemas.openxmlformats.org/officeDocument/2006/relationships/hyperlink" Target="https://thuvienphapluat.vn/van-ban/Bo-may-hanh-chinh/Quy-dinh-65-QD-TW-2022-luan-chuyen-can-bo-512276.aspx" TargetMode="External"/><Relationship Id="rId31" Type="http://schemas.openxmlformats.org/officeDocument/2006/relationships/hyperlink" Target="https://thuvienphapluat.vn/van-ban/Bo-may-hanh-chinh/Nghi-dinh-06-2010-ND-CP-quy-dinh-nhung-nguoi-la-cong-chuc-100704.aspx" TargetMode="External"/><Relationship Id="rId44" Type="http://schemas.openxmlformats.org/officeDocument/2006/relationships/hyperlink" Target="https://thuvienphapluat.vn/van-ban/Ke-toan-Kiem-toan/Thong-tu-04-2018-TT-BNV-huong-dan-tham-quyen-thu-tuc-bo-nhiem-ke-toan-truong-phu-trach-ke-toan-355047.aspx" TargetMode="External"/><Relationship Id="rId4" Type="http://schemas.openxmlformats.org/officeDocument/2006/relationships/webSettings" Target="webSettings.xml"/><Relationship Id="rId9" Type="http://schemas.openxmlformats.org/officeDocument/2006/relationships/hyperlink" Target="https://thuvienphapluat.vn/van-ban/Bo-may-hanh-chinh/Luat-can-bo-cong-chuc-2008-22-2008-QH12-82202.aspx" TargetMode="External"/><Relationship Id="rId14" Type="http://schemas.openxmlformats.org/officeDocument/2006/relationships/hyperlink" Target="https://thuvienphapluat.vn/van-ban/Bo-may-hanh-chinh/Nghi-quyet-26-NQ-TW-2018-xay-dung-doi-ngu-can-bo-co-nang-luc-va-uy-tin-ngang-tam-nhiem-vu-382179.aspx" TargetMode="External"/><Relationship Id="rId22" Type="http://schemas.openxmlformats.org/officeDocument/2006/relationships/hyperlink" Target="https://thuvienphapluat.vn/van-ban/Bo-may-hanh-chinh/Nghi-quyet-39-NQ-TW-2015-tinh-gian-bien-che-co-cau-lai-doi-ngu-can-bo-cong-chuc-vien-chuc-273056.aspx" TargetMode="External"/><Relationship Id="rId27" Type="http://schemas.openxmlformats.org/officeDocument/2006/relationships/hyperlink" Target="https://thuvienphapluat.vn/van-ban/Bo-may-hanh-chinh/Quy-dinh-46-QD-TW-2021-chuc-nang-nhiem-vu-co-quan-chuyen-trach-giup-viec-huyen-uy-tinh-uy-504943.aspx" TargetMode="External"/><Relationship Id="rId30" Type="http://schemas.openxmlformats.org/officeDocument/2006/relationships/hyperlink" Target="https://thuvienphapluat.vn/van-ban/Bo-may-hanh-chinh/Nghi-quyet-1130-2016-UBTVQH13-thanh-lap-Ban-dan-toc-cua-Hoi-dong-nhan-dan-tinh-huyen-thi-xa-thanh-pho-301542.aspx" TargetMode="External"/><Relationship Id="rId35" Type="http://schemas.openxmlformats.org/officeDocument/2006/relationships/hyperlink" Target="https://thuvienphapluat.vn/van-ban/Lao-dong-Tien-luong/Nghi-dinh-46-2010-ND-CP-thoi-viec-thu-tuc-nghi-huu-cong-chuc-104763.aspx" TargetMode="External"/><Relationship Id="rId43" Type="http://schemas.openxmlformats.org/officeDocument/2006/relationships/hyperlink" Target="https://thuvienphapluat.vn/van-ban/Bo-may-hanh-chinh/Thong-tu-01-2018-TT-BNV-huong-dan-Nghi-dinh-101-2017-ND-CP-boi-duong-can-bo-cong-chuc-364926.aspx"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thuvienphapluat.vn/van-ban/Bo-may-hanh-chinh/Quyet-dinh-286-QD-TW-Quy-che-danh-gia-can-bo-cong-chuc-112727.aspx" TargetMode="External"/><Relationship Id="rId17" Type="http://schemas.openxmlformats.org/officeDocument/2006/relationships/hyperlink" Target="https://thuvienphapluat.vn/van-ban/Bo-may-hanh-chinh/Ket-luan-24-KL-TW-2017-nguyen-tac-phan-cong-bo-tri-cong-tac-doi-voi-can-bo-Trung-uong-luan-chuyen-387181.aspx" TargetMode="External"/><Relationship Id="rId25" Type="http://schemas.openxmlformats.org/officeDocument/2006/relationships/hyperlink" Target="https://thuvienphapluat.vn/van-ban/Bo-may-hanh-chinh/Ket-luan-86-KL-TW-thu-hut-tao-nguon-can-bo-tu-sinh-vien-xuat-sac-can-bo-khoa-hoc-tre-222840.aspx" TargetMode="External"/><Relationship Id="rId33" Type="http://schemas.openxmlformats.org/officeDocument/2006/relationships/hyperlink" Target="https://thuvienphapluat.vn/van-ban/Bo-may-hanh-chinh/Nghi-dinh-62-2020-ND-CP-vi-tri-viec-lam-va-bien-che-cong-chuc-444013.aspx" TargetMode="External"/><Relationship Id="rId38" Type="http://schemas.openxmlformats.org/officeDocument/2006/relationships/hyperlink" Target="https://thuvienphapluat.vn/van-ban/Bo-may-hanh-chinh/Nghi-dinh-112-2020-ND-CP-xu-ly-ky-luat-can-bo-cong-chuc-vien-chuc-453227.aspx" TargetMode="External"/><Relationship Id="rId46" Type="http://schemas.openxmlformats.org/officeDocument/2006/relationships/theme" Target="theme/theme1.xml"/><Relationship Id="rId20" Type="http://schemas.openxmlformats.org/officeDocument/2006/relationships/hyperlink" Target="https://thuvienphapluat.vn/van-ban/Bo-may-hanh-chinh/Quyet-dinh-89-QD-TW-2017-tieu-chuan-tieu-chi-danh-gia-can-bo-lanh-dao-quan-ly-cac-cap-359249.aspx" TargetMode="External"/><Relationship Id="rId41" Type="http://schemas.openxmlformats.org/officeDocument/2006/relationships/hyperlink" Target="https://thuvienphapluat.vn/van-ban/Bo-may-hanh-chinh/Nghi-dinh-90-2012-ND-CP-to-chuc-trong-hoat-dong-thanh-tra-nganh-Noi-vu-15095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2023-04-24T13:12:00Z</dcterms:created>
  <dcterms:modified xsi:type="dcterms:W3CDTF">2023-04-24T13:12:00Z</dcterms:modified>
</cp:coreProperties>
</file>